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BE574" w14:textId="6D268241" w:rsidR="004F2398" w:rsidRPr="0009158E" w:rsidRDefault="004F2398">
      <w:pPr>
        <w:rPr>
          <w:sz w:val="44"/>
          <w:szCs w:val="44"/>
          <w:lang w:val="fr-FR"/>
        </w:rPr>
      </w:pPr>
      <w:r w:rsidRPr="0009158E">
        <w:rPr>
          <w:sz w:val="44"/>
          <w:szCs w:val="44"/>
          <w:lang w:val="fr-FR"/>
        </w:rPr>
        <w:t xml:space="preserve">A la découverte des espaces Jean-Philippe </w:t>
      </w:r>
      <w:proofErr w:type="spellStart"/>
      <w:r w:rsidRPr="0009158E">
        <w:rPr>
          <w:sz w:val="44"/>
          <w:szCs w:val="44"/>
          <w:lang w:val="fr-FR"/>
        </w:rPr>
        <w:t>Nuel</w:t>
      </w:r>
      <w:proofErr w:type="spellEnd"/>
    </w:p>
    <w:p w14:paraId="2664DE9B" w14:textId="77777777" w:rsidR="0009158E" w:rsidRDefault="0009158E">
      <w:pPr>
        <w:rPr>
          <w:sz w:val="40"/>
          <w:szCs w:val="40"/>
          <w:lang w:val="fr-FR"/>
        </w:rPr>
      </w:pPr>
    </w:p>
    <w:p w14:paraId="795FE322" w14:textId="24853C3E" w:rsidR="005C3BBF" w:rsidRPr="0009158E" w:rsidRDefault="005C3BBF">
      <w:pPr>
        <w:rPr>
          <w:sz w:val="40"/>
          <w:szCs w:val="40"/>
          <w:lang w:val="fr-FR"/>
        </w:rPr>
      </w:pPr>
      <w:r w:rsidRPr="0009158E">
        <w:rPr>
          <w:sz w:val="40"/>
          <w:szCs w:val="40"/>
          <w:lang w:val="fr-FR"/>
        </w:rPr>
        <w:t xml:space="preserve">Hôtel Villa </w:t>
      </w:r>
      <w:proofErr w:type="spellStart"/>
      <w:r w:rsidRPr="0009158E">
        <w:rPr>
          <w:sz w:val="40"/>
          <w:szCs w:val="40"/>
          <w:lang w:val="fr-FR"/>
        </w:rPr>
        <w:t>Koegui</w:t>
      </w:r>
      <w:proofErr w:type="spellEnd"/>
      <w:r w:rsidRPr="0009158E">
        <w:rPr>
          <w:sz w:val="40"/>
          <w:szCs w:val="40"/>
          <w:lang w:val="fr-FR"/>
        </w:rPr>
        <w:t xml:space="preserve"> | Restaurant Le Carré</w:t>
      </w:r>
    </w:p>
    <w:p w14:paraId="1053F88F" w14:textId="7BE91AF2" w:rsidR="005C3BBF" w:rsidRPr="0009158E" w:rsidRDefault="005C3BBF">
      <w:pPr>
        <w:rPr>
          <w:sz w:val="40"/>
          <w:szCs w:val="40"/>
          <w:lang w:val="fr-FR"/>
        </w:rPr>
      </w:pPr>
      <w:r w:rsidRPr="0009158E">
        <w:rPr>
          <w:sz w:val="40"/>
          <w:szCs w:val="40"/>
          <w:lang w:val="fr-FR"/>
        </w:rPr>
        <w:t>Bayonne, France</w:t>
      </w:r>
    </w:p>
    <w:p w14:paraId="6C903D11" w14:textId="38BBC21B" w:rsidR="005C3BBF" w:rsidRPr="0009158E" w:rsidRDefault="005C3BBF">
      <w:pPr>
        <w:rPr>
          <w:lang w:val="fr-FR"/>
        </w:rPr>
      </w:pPr>
    </w:p>
    <w:p w14:paraId="161259F5" w14:textId="77777777" w:rsidR="005C3BBF" w:rsidRPr="0009158E" w:rsidRDefault="005C3BBF">
      <w:pPr>
        <w:rPr>
          <w:lang w:val="fr-FR"/>
        </w:rPr>
      </w:pPr>
    </w:p>
    <w:p w14:paraId="3568304F" w14:textId="791207A9" w:rsidR="004F2398" w:rsidRPr="0009158E" w:rsidRDefault="004F2398">
      <w:pPr>
        <w:rPr>
          <w:lang w:val="fr-FR"/>
        </w:rPr>
      </w:pPr>
    </w:p>
    <w:p w14:paraId="43BCCABE" w14:textId="179193B0" w:rsidR="004F2398" w:rsidRPr="0009158E" w:rsidRDefault="005C3BBF">
      <w:pPr>
        <w:rPr>
          <w:lang w:val="fr-FR"/>
        </w:rPr>
      </w:pPr>
      <w:r w:rsidRPr="0009158E">
        <w:rPr>
          <w:noProof/>
        </w:rPr>
        <w:drawing>
          <wp:inline distT="0" distB="0" distL="0" distR="0" wp14:anchorId="46DB86DA" wp14:editId="4682E6B5">
            <wp:extent cx="5943600" cy="3500789"/>
            <wp:effectExtent l="0" t="0" r="0" b="4445"/>
            <wp:docPr id="4" name="Image 4" descr="A room with tables and chai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A room with tables and chairs&#10;&#10;Description automatically generated with low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500789"/>
                    </a:xfrm>
                    <a:prstGeom prst="rect">
                      <a:avLst/>
                    </a:prstGeom>
                    <a:noFill/>
                    <a:ln>
                      <a:noFill/>
                    </a:ln>
                  </pic:spPr>
                </pic:pic>
              </a:graphicData>
            </a:graphic>
          </wp:inline>
        </w:drawing>
      </w:r>
    </w:p>
    <w:p w14:paraId="7FA16181" w14:textId="77777777" w:rsidR="005C3BBF" w:rsidRPr="0009158E" w:rsidRDefault="005C3BBF">
      <w:pPr>
        <w:rPr>
          <w:lang w:val="fr-FR"/>
        </w:rPr>
      </w:pPr>
    </w:p>
    <w:p w14:paraId="5860C432" w14:textId="49B7A016" w:rsidR="00393E87" w:rsidRPr="0009158E" w:rsidRDefault="00393E87">
      <w:pPr>
        <w:rPr>
          <w:lang w:val="fr-FR"/>
        </w:rPr>
      </w:pPr>
      <w:r w:rsidRPr="0009158E">
        <w:rPr>
          <w:lang w:val="fr-FR"/>
        </w:rPr>
        <w:t xml:space="preserve">À Bayonne, au pays Basque dans le Sud-Ouest de la France, la ville millénaire se </w:t>
      </w:r>
      <w:r w:rsidR="00370A60" w:rsidRPr="0009158E">
        <w:rPr>
          <w:lang w:val="fr-FR"/>
        </w:rPr>
        <w:t xml:space="preserve">déroule joyeusement dans un dédale de rues et ruelles colorées. </w:t>
      </w:r>
      <w:r w:rsidR="00370A60" w:rsidRPr="0009158E">
        <w:rPr>
          <w:b/>
          <w:bCs/>
          <w:lang w:val="fr-FR"/>
        </w:rPr>
        <w:t>Jean-Philippe</w:t>
      </w:r>
      <w:r w:rsidR="00370A60" w:rsidRPr="0009158E">
        <w:rPr>
          <w:lang w:val="fr-FR"/>
        </w:rPr>
        <w:t xml:space="preserve"> </w:t>
      </w:r>
      <w:proofErr w:type="spellStart"/>
      <w:r w:rsidR="00370A60" w:rsidRPr="0009158E">
        <w:rPr>
          <w:b/>
          <w:bCs/>
          <w:lang w:val="fr-FR"/>
        </w:rPr>
        <w:t>Nuel</w:t>
      </w:r>
      <w:proofErr w:type="spellEnd"/>
      <w:r w:rsidR="00370A60" w:rsidRPr="0009158E">
        <w:rPr>
          <w:lang w:val="fr-FR"/>
        </w:rPr>
        <w:t>, à la fois architecte et architecte d’intérieur</w:t>
      </w:r>
      <w:r w:rsidR="00082672" w:rsidRPr="0009158E">
        <w:rPr>
          <w:lang w:val="fr-FR"/>
        </w:rPr>
        <w:t xml:space="preserve">, et </w:t>
      </w:r>
      <w:r w:rsidR="00082672" w:rsidRPr="0009158E">
        <w:rPr>
          <w:b/>
          <w:bCs/>
          <w:lang w:val="fr-FR"/>
        </w:rPr>
        <w:t>Bernard Signoret</w:t>
      </w:r>
      <w:r w:rsidR="00082672" w:rsidRPr="0009158E">
        <w:rPr>
          <w:lang w:val="fr-FR"/>
        </w:rPr>
        <w:t>, architecte à Biarritz, ont</w:t>
      </w:r>
      <w:r w:rsidR="00370A60" w:rsidRPr="0009158E">
        <w:rPr>
          <w:lang w:val="fr-FR"/>
        </w:rPr>
        <w:t xml:space="preserve"> donné forme à l’Hôtel Villa </w:t>
      </w:r>
      <w:proofErr w:type="spellStart"/>
      <w:r w:rsidR="00370A60" w:rsidRPr="0009158E">
        <w:rPr>
          <w:lang w:val="fr-FR"/>
        </w:rPr>
        <w:t>Koegui</w:t>
      </w:r>
      <w:proofErr w:type="spellEnd"/>
      <w:r w:rsidR="00370A60" w:rsidRPr="0009158E">
        <w:rPr>
          <w:lang w:val="fr-FR"/>
        </w:rPr>
        <w:t xml:space="preserve"> </w:t>
      </w:r>
      <w:r w:rsidR="005C3BBF" w:rsidRPr="0009158E">
        <w:rPr>
          <w:lang w:val="fr-FR"/>
        </w:rPr>
        <w:t xml:space="preserve">et </w:t>
      </w:r>
      <w:r w:rsidR="00370A60" w:rsidRPr="0009158E">
        <w:rPr>
          <w:lang w:val="fr-FR"/>
        </w:rPr>
        <w:t xml:space="preserve">au restaurant Le Carré, </w:t>
      </w:r>
      <w:r w:rsidR="00082672" w:rsidRPr="0009158E">
        <w:rPr>
          <w:lang w:val="fr-FR"/>
        </w:rPr>
        <w:t>le croisement désiré</w:t>
      </w:r>
      <w:r w:rsidR="00370A60" w:rsidRPr="0009158E">
        <w:rPr>
          <w:lang w:val="fr-FR"/>
        </w:rPr>
        <w:t xml:space="preserve"> de l’innovation et de l’avenir avec l’histoire et le patrimoine.</w:t>
      </w:r>
    </w:p>
    <w:p w14:paraId="3F6AF52D" w14:textId="054C95F8" w:rsidR="00370A60" w:rsidRPr="0009158E" w:rsidRDefault="00370A60">
      <w:pPr>
        <w:rPr>
          <w:lang w:val="fr-FR"/>
        </w:rPr>
      </w:pPr>
    </w:p>
    <w:p w14:paraId="6621FDAB" w14:textId="013F4462" w:rsidR="00370A60" w:rsidRPr="0009158E" w:rsidRDefault="00370A60">
      <w:pPr>
        <w:rPr>
          <w:lang w:val="fr-FR"/>
        </w:rPr>
      </w:pPr>
      <w:r w:rsidRPr="0009158E">
        <w:rPr>
          <w:lang w:val="fr-FR"/>
        </w:rPr>
        <w:t>« </w:t>
      </w:r>
      <w:r w:rsidRPr="0009158E">
        <w:rPr>
          <w:i/>
          <w:iCs/>
          <w:lang w:val="fr-FR"/>
        </w:rPr>
        <w:t>Un hôtel doit aujourd’hui s’inscrire volontairement dans son environnement</w:t>
      </w:r>
      <w:r w:rsidR="006A44FC" w:rsidRPr="0009158E">
        <w:rPr>
          <w:i/>
          <w:iCs/>
          <w:lang w:val="fr-FR"/>
        </w:rPr>
        <w:t> local </w:t>
      </w:r>
      <w:r w:rsidR="006A44FC" w:rsidRPr="0009158E">
        <w:rPr>
          <w:lang w:val="fr-FR"/>
        </w:rPr>
        <w:t xml:space="preserve">; </w:t>
      </w:r>
      <w:r w:rsidR="006A44FC" w:rsidRPr="0009158E">
        <w:rPr>
          <w:i/>
          <w:iCs/>
          <w:lang w:val="fr-FR"/>
        </w:rPr>
        <w:t>on y entre étranger mais dès l’arrivée, on s’immerge dans la ville qui l’entoure</w:t>
      </w:r>
      <w:r w:rsidRPr="0009158E">
        <w:rPr>
          <w:lang w:val="fr-FR"/>
        </w:rPr>
        <w:t xml:space="preserve"> », explique </w:t>
      </w:r>
      <w:r w:rsidRPr="0009158E">
        <w:rPr>
          <w:b/>
          <w:bCs/>
          <w:lang w:val="fr-FR"/>
        </w:rPr>
        <w:t>Jean-Philippe</w:t>
      </w:r>
      <w:r w:rsidRPr="0009158E">
        <w:rPr>
          <w:lang w:val="fr-FR"/>
        </w:rPr>
        <w:t xml:space="preserve"> </w:t>
      </w:r>
      <w:proofErr w:type="spellStart"/>
      <w:r w:rsidRPr="0009158E">
        <w:rPr>
          <w:b/>
          <w:bCs/>
          <w:lang w:val="fr-FR"/>
        </w:rPr>
        <w:t>Nuel</w:t>
      </w:r>
      <w:proofErr w:type="spellEnd"/>
      <w:r w:rsidRPr="0009158E">
        <w:rPr>
          <w:lang w:val="fr-FR"/>
        </w:rPr>
        <w:t>. « </w:t>
      </w:r>
      <w:r w:rsidRPr="0009158E">
        <w:rPr>
          <w:i/>
          <w:iCs/>
          <w:lang w:val="fr-FR"/>
        </w:rPr>
        <w:t xml:space="preserve">La Villa </w:t>
      </w:r>
      <w:proofErr w:type="spellStart"/>
      <w:r w:rsidRPr="0009158E">
        <w:rPr>
          <w:i/>
          <w:iCs/>
          <w:lang w:val="fr-FR"/>
        </w:rPr>
        <w:t>Koegui</w:t>
      </w:r>
      <w:proofErr w:type="spellEnd"/>
      <w:r w:rsidRPr="0009158E">
        <w:rPr>
          <w:i/>
          <w:iCs/>
          <w:lang w:val="fr-FR"/>
        </w:rPr>
        <w:t xml:space="preserve"> et le Carré témoignent de cette rencontre entre la modernité et </w:t>
      </w:r>
      <w:r w:rsidR="005C3BBF" w:rsidRPr="0009158E">
        <w:rPr>
          <w:i/>
          <w:iCs/>
          <w:lang w:val="fr-FR"/>
        </w:rPr>
        <w:t>une</w:t>
      </w:r>
      <w:r w:rsidRPr="0009158E">
        <w:rPr>
          <w:i/>
          <w:iCs/>
          <w:lang w:val="fr-FR"/>
        </w:rPr>
        <w:t xml:space="preserve"> porte ouverte sur le passé</w:t>
      </w:r>
      <w:r w:rsidR="006A44FC" w:rsidRPr="0009158E">
        <w:rPr>
          <w:lang w:val="fr-FR"/>
        </w:rPr>
        <w:t> »</w:t>
      </w:r>
      <w:r w:rsidRPr="0009158E">
        <w:rPr>
          <w:lang w:val="fr-FR"/>
        </w:rPr>
        <w:t xml:space="preserve">. Cette construction de 43 clés en plein </w:t>
      </w:r>
      <w:r w:rsidR="00FC425B" w:rsidRPr="0009158E">
        <w:rPr>
          <w:lang w:val="fr-FR"/>
        </w:rPr>
        <w:t>centre</w:t>
      </w:r>
      <w:r w:rsidRPr="0009158E">
        <w:rPr>
          <w:lang w:val="fr-FR"/>
        </w:rPr>
        <w:t xml:space="preserve"> de Bayonne prend ainsi place de manière assumée au sein de son quartier historique.</w:t>
      </w:r>
    </w:p>
    <w:p w14:paraId="5E5C77E7" w14:textId="1C70CA36" w:rsidR="00370A60" w:rsidRPr="0009158E" w:rsidRDefault="00370A60">
      <w:pPr>
        <w:rPr>
          <w:lang w:val="fr-FR"/>
        </w:rPr>
      </w:pPr>
    </w:p>
    <w:p w14:paraId="2E0A45AC" w14:textId="0F2663D2" w:rsidR="00370A60" w:rsidRPr="0009158E" w:rsidRDefault="00370A60">
      <w:pPr>
        <w:rPr>
          <w:lang w:val="fr-FR"/>
        </w:rPr>
      </w:pPr>
      <w:r w:rsidRPr="0009158E">
        <w:rPr>
          <w:lang w:val="fr-FR"/>
        </w:rPr>
        <w:lastRenderedPageBreak/>
        <w:t xml:space="preserve">La façade contemporaine </w:t>
      </w:r>
      <w:r w:rsidR="00082672" w:rsidRPr="0009158E">
        <w:rPr>
          <w:lang w:val="fr-FR"/>
        </w:rPr>
        <w:t>fait échos aux colombages de la ville, témoins eux-mêmes de la tradition architecturale par la construction navale, « </w:t>
      </w:r>
      <w:r w:rsidR="00082672" w:rsidRPr="0009158E">
        <w:rPr>
          <w:i/>
          <w:iCs/>
          <w:lang w:val="fr-FR"/>
        </w:rPr>
        <w:t>une façade volontairement fractionnée pour s’intégrer dans le parcellaire très dense alentour</w:t>
      </w:r>
      <w:r w:rsidR="00082672" w:rsidRPr="0009158E">
        <w:rPr>
          <w:lang w:val="fr-FR"/>
        </w:rPr>
        <w:t xml:space="preserve"> », ajoute </w:t>
      </w:r>
      <w:r w:rsidR="006A44FC" w:rsidRPr="0009158E">
        <w:rPr>
          <w:b/>
          <w:bCs/>
          <w:lang w:val="fr-FR"/>
        </w:rPr>
        <w:t>Jean-Philippe</w:t>
      </w:r>
      <w:r w:rsidR="006A44FC" w:rsidRPr="0009158E">
        <w:rPr>
          <w:lang w:val="fr-FR"/>
        </w:rPr>
        <w:t xml:space="preserve"> </w:t>
      </w:r>
      <w:proofErr w:type="spellStart"/>
      <w:r w:rsidR="006A44FC" w:rsidRPr="0009158E">
        <w:rPr>
          <w:b/>
          <w:bCs/>
          <w:lang w:val="fr-FR"/>
        </w:rPr>
        <w:t>Nuel</w:t>
      </w:r>
      <w:proofErr w:type="spellEnd"/>
      <w:r w:rsidR="00082672" w:rsidRPr="0009158E">
        <w:rPr>
          <w:lang w:val="fr-FR"/>
        </w:rPr>
        <w:t>.</w:t>
      </w:r>
    </w:p>
    <w:p w14:paraId="0AD11C16" w14:textId="132F20D5" w:rsidR="00082672" w:rsidRPr="0009158E" w:rsidRDefault="00082672">
      <w:pPr>
        <w:rPr>
          <w:lang w:val="fr-FR"/>
        </w:rPr>
      </w:pPr>
    </w:p>
    <w:p w14:paraId="5B0EEA07" w14:textId="3D5B4190" w:rsidR="001C1EC9" w:rsidRPr="0009158E" w:rsidRDefault="001C1EC9" w:rsidP="001C1EC9">
      <w:pPr>
        <w:rPr>
          <w:lang w:val="fr-FR"/>
        </w:rPr>
      </w:pPr>
      <w:r w:rsidRPr="0009158E">
        <w:rPr>
          <w:lang w:val="fr-FR"/>
        </w:rPr>
        <w:t xml:space="preserve">Tout dans la conception des espaces intérieurs de la Villa </w:t>
      </w:r>
      <w:proofErr w:type="spellStart"/>
      <w:r w:rsidRPr="0009158E">
        <w:rPr>
          <w:lang w:val="fr-FR"/>
        </w:rPr>
        <w:t>Koegui</w:t>
      </w:r>
      <w:proofErr w:type="spellEnd"/>
      <w:r w:rsidRPr="0009158E">
        <w:rPr>
          <w:lang w:val="fr-FR"/>
        </w:rPr>
        <w:t xml:space="preserve"> a pour ambition </w:t>
      </w:r>
      <w:r w:rsidR="005C3BBF" w:rsidRPr="0009158E">
        <w:rPr>
          <w:lang w:val="fr-FR"/>
        </w:rPr>
        <w:t>d’être une invitation vers le</w:t>
      </w:r>
      <w:r w:rsidRPr="0009158E">
        <w:rPr>
          <w:lang w:val="fr-FR"/>
        </w:rPr>
        <w:t xml:space="preserve"> Pays Basque, son art de vivre et son histoire. Ainsi, l’inspiration principale s’est faite autour de la tradition des</w:t>
      </w:r>
      <w:r w:rsidRPr="0009158E">
        <w:rPr>
          <w:i/>
          <w:iCs/>
          <w:lang w:val="fr-FR"/>
        </w:rPr>
        <w:t xml:space="preserve"> </w:t>
      </w:r>
      <w:proofErr w:type="spellStart"/>
      <w:r w:rsidRPr="0009158E">
        <w:rPr>
          <w:i/>
          <w:iCs/>
          <w:lang w:val="fr-FR"/>
        </w:rPr>
        <w:t>Peñas</w:t>
      </w:r>
      <w:proofErr w:type="spellEnd"/>
      <w:r w:rsidRPr="0009158E">
        <w:rPr>
          <w:lang w:val="fr-FR"/>
        </w:rPr>
        <w:t xml:space="preserve"> qui rassemble des gens autour de passions communes</w:t>
      </w:r>
      <w:r w:rsidR="004F2398" w:rsidRPr="0009158E">
        <w:rPr>
          <w:lang w:val="fr-FR"/>
        </w:rPr>
        <w:t>.</w:t>
      </w:r>
    </w:p>
    <w:p w14:paraId="77BAD1CA" w14:textId="550F3C66" w:rsidR="001C1EC9" w:rsidRPr="0009158E" w:rsidRDefault="001C1EC9" w:rsidP="001C1EC9">
      <w:pPr>
        <w:rPr>
          <w:lang w:val="fr-FR"/>
        </w:rPr>
      </w:pPr>
    </w:p>
    <w:p w14:paraId="448D055F" w14:textId="35D080BD" w:rsidR="001C1EC9" w:rsidRPr="0009158E" w:rsidRDefault="001C1EC9" w:rsidP="001C1EC9">
      <w:pPr>
        <w:rPr>
          <w:lang w:val="fr-FR"/>
        </w:rPr>
      </w:pPr>
      <w:r w:rsidRPr="0009158E">
        <w:rPr>
          <w:lang w:val="fr-FR"/>
        </w:rPr>
        <w:t>« </w:t>
      </w:r>
      <w:r w:rsidRPr="0009158E">
        <w:rPr>
          <w:i/>
          <w:iCs/>
          <w:lang w:val="fr-FR"/>
        </w:rPr>
        <w:t xml:space="preserve">L’ambition était de créer une interprétation contemporaine des </w:t>
      </w:r>
      <w:proofErr w:type="spellStart"/>
      <w:r w:rsidRPr="0009158E">
        <w:rPr>
          <w:i/>
          <w:iCs/>
          <w:lang w:val="fr-FR"/>
        </w:rPr>
        <w:t>Peñas</w:t>
      </w:r>
      <w:proofErr w:type="spellEnd"/>
      <w:r w:rsidRPr="0009158E">
        <w:rPr>
          <w:i/>
          <w:iCs/>
          <w:lang w:val="fr-FR"/>
        </w:rPr>
        <w:t xml:space="preserve"> accessible à tout le monde avec les grands thèmes chers à la vie culturelle Basque : la musique, la gastronomie, l’art</w:t>
      </w:r>
      <w:r w:rsidR="00D411A7" w:rsidRPr="0009158E">
        <w:rPr>
          <w:i/>
          <w:iCs/>
          <w:lang w:val="fr-FR"/>
        </w:rPr>
        <w:t xml:space="preserve"> et</w:t>
      </w:r>
      <w:r w:rsidRPr="0009158E">
        <w:rPr>
          <w:i/>
          <w:iCs/>
          <w:lang w:val="fr-FR"/>
        </w:rPr>
        <w:t xml:space="preserve"> le spor</w:t>
      </w:r>
      <w:r w:rsidR="00D411A7" w:rsidRPr="0009158E">
        <w:rPr>
          <w:i/>
          <w:iCs/>
          <w:lang w:val="fr-FR"/>
        </w:rPr>
        <w:t>t</w:t>
      </w:r>
      <w:r w:rsidR="00D411A7" w:rsidRPr="0009158E">
        <w:rPr>
          <w:lang w:val="fr-FR"/>
        </w:rPr>
        <w:t xml:space="preserve"> », </w:t>
      </w:r>
      <w:r w:rsidR="004F2398" w:rsidRPr="0009158E">
        <w:rPr>
          <w:lang w:val="fr-FR"/>
        </w:rPr>
        <w:t>explique</w:t>
      </w:r>
      <w:r w:rsidR="00D411A7" w:rsidRPr="0009158E">
        <w:rPr>
          <w:lang w:val="fr-FR"/>
        </w:rPr>
        <w:t xml:space="preserve"> </w:t>
      </w:r>
      <w:r w:rsidR="00D411A7" w:rsidRPr="0009158E">
        <w:rPr>
          <w:b/>
          <w:bCs/>
          <w:lang w:val="fr-FR"/>
        </w:rPr>
        <w:t xml:space="preserve">Jean-Philippe </w:t>
      </w:r>
      <w:proofErr w:type="spellStart"/>
      <w:r w:rsidR="00D411A7" w:rsidRPr="0009158E">
        <w:rPr>
          <w:b/>
          <w:bCs/>
          <w:lang w:val="fr-FR"/>
        </w:rPr>
        <w:t>Nuel</w:t>
      </w:r>
      <w:proofErr w:type="spellEnd"/>
      <w:r w:rsidR="00D411A7" w:rsidRPr="0009158E">
        <w:rPr>
          <w:lang w:val="fr-FR"/>
        </w:rPr>
        <w:t xml:space="preserve">. La décoration des espaces communs et des chambres de l’hôtel propose ainsi une collection de plus de 600 œuvres d’art : des gravures, des peintures traditionnelles du XIXème siècle et des œuvres plus contemporaines dont le dénominateur commun est </w:t>
      </w:r>
      <w:r w:rsidR="00FC425B" w:rsidRPr="0009158E">
        <w:rPr>
          <w:lang w:val="fr-FR"/>
        </w:rPr>
        <w:t>le</w:t>
      </w:r>
      <w:r w:rsidR="00D411A7" w:rsidRPr="0009158E">
        <w:rPr>
          <w:lang w:val="fr-FR"/>
        </w:rPr>
        <w:t xml:space="preserve"> Pays Basque.</w:t>
      </w:r>
    </w:p>
    <w:p w14:paraId="05B5D6B2" w14:textId="2BFA3119" w:rsidR="00D411A7" w:rsidRPr="0009158E" w:rsidRDefault="00D411A7" w:rsidP="001C1EC9">
      <w:pPr>
        <w:rPr>
          <w:lang w:val="fr-FR"/>
        </w:rPr>
      </w:pPr>
    </w:p>
    <w:p w14:paraId="383A5C08" w14:textId="3356A730" w:rsidR="00D411A7" w:rsidRPr="0009158E" w:rsidRDefault="00D411A7" w:rsidP="001C1EC9">
      <w:pPr>
        <w:rPr>
          <w:lang w:val="fr-FR"/>
        </w:rPr>
      </w:pPr>
      <w:r w:rsidRPr="0009158E">
        <w:rPr>
          <w:lang w:val="fr-FR"/>
        </w:rPr>
        <w:t xml:space="preserve">Une invitation artistique que complètent des bibliothèques au rez-de-chaussée de l’hôtel avec sur ses étagères une sélection de romans, de recueils de poèmes et d’ouvrages photographiques, tous sélectionnés un par un par </w:t>
      </w:r>
      <w:r w:rsidRPr="0009158E">
        <w:rPr>
          <w:b/>
          <w:bCs/>
          <w:lang w:val="fr-FR"/>
        </w:rPr>
        <w:t xml:space="preserve">Guy </w:t>
      </w:r>
      <w:proofErr w:type="spellStart"/>
      <w:r w:rsidRPr="0009158E">
        <w:rPr>
          <w:b/>
          <w:bCs/>
          <w:lang w:val="fr-FR"/>
        </w:rPr>
        <w:t>N</w:t>
      </w:r>
      <w:r w:rsidR="005C3BBF" w:rsidRPr="0009158E">
        <w:rPr>
          <w:b/>
          <w:bCs/>
          <w:lang w:val="fr-FR"/>
        </w:rPr>
        <w:t>é</w:t>
      </w:r>
      <w:r w:rsidRPr="0009158E">
        <w:rPr>
          <w:b/>
          <w:bCs/>
          <w:lang w:val="fr-FR"/>
        </w:rPr>
        <w:t>plaz</w:t>
      </w:r>
      <w:proofErr w:type="spellEnd"/>
      <w:r w:rsidRPr="0009158E">
        <w:rPr>
          <w:lang w:val="fr-FR"/>
        </w:rPr>
        <w:t xml:space="preserve">, </w:t>
      </w:r>
      <w:r w:rsidR="005C3BBF" w:rsidRPr="0009158E">
        <w:rPr>
          <w:lang w:val="fr-FR"/>
        </w:rPr>
        <w:t xml:space="preserve">à la fois </w:t>
      </w:r>
      <w:r w:rsidRPr="0009158E">
        <w:rPr>
          <w:lang w:val="fr-FR"/>
        </w:rPr>
        <w:t xml:space="preserve">propriétaire des lieux </w:t>
      </w:r>
      <w:r w:rsidR="005C3BBF" w:rsidRPr="0009158E">
        <w:rPr>
          <w:lang w:val="fr-FR"/>
        </w:rPr>
        <w:t>et</w:t>
      </w:r>
      <w:r w:rsidRPr="0009158E">
        <w:rPr>
          <w:lang w:val="fr-FR"/>
        </w:rPr>
        <w:t xml:space="preserve"> éditeur </w:t>
      </w:r>
      <w:r w:rsidR="005C3BBF" w:rsidRPr="0009158E">
        <w:rPr>
          <w:lang w:val="fr-FR"/>
        </w:rPr>
        <w:t xml:space="preserve">/ </w:t>
      </w:r>
      <w:r w:rsidRPr="0009158E">
        <w:rPr>
          <w:lang w:val="fr-FR"/>
        </w:rPr>
        <w:t>libraire de livres anciens à Bayonne.</w:t>
      </w:r>
      <w:r w:rsidR="006A44FC" w:rsidRPr="0009158E">
        <w:rPr>
          <w:lang w:val="fr-FR"/>
        </w:rPr>
        <w:t xml:space="preserve"> </w:t>
      </w:r>
      <w:r w:rsidR="00FC425B" w:rsidRPr="0009158E">
        <w:rPr>
          <w:lang w:val="fr-FR"/>
        </w:rPr>
        <w:t>Ce regard personnel impose à l</w:t>
      </w:r>
      <w:r w:rsidR="006A44FC" w:rsidRPr="0009158E">
        <w:rPr>
          <w:lang w:val="fr-FR"/>
        </w:rPr>
        <w:t xml:space="preserve">’hôtel un </w:t>
      </w:r>
      <w:r w:rsidR="00FC425B" w:rsidRPr="0009158E">
        <w:rPr>
          <w:lang w:val="fr-FR"/>
        </w:rPr>
        <w:t>caractère accueillant,</w:t>
      </w:r>
      <w:r w:rsidR="006A44FC" w:rsidRPr="0009158E">
        <w:rPr>
          <w:lang w:val="fr-FR"/>
        </w:rPr>
        <w:t xml:space="preserve"> familier et humain.</w:t>
      </w:r>
    </w:p>
    <w:p w14:paraId="09C81167" w14:textId="5B505211" w:rsidR="00D411A7" w:rsidRPr="0009158E" w:rsidRDefault="00D411A7" w:rsidP="001C1EC9">
      <w:pPr>
        <w:rPr>
          <w:lang w:val="fr-FR"/>
        </w:rPr>
      </w:pPr>
    </w:p>
    <w:p w14:paraId="3CF0B76A" w14:textId="1DAB476B" w:rsidR="003F63AE" w:rsidRPr="0009158E" w:rsidRDefault="00D411A7" w:rsidP="001C1EC9">
      <w:pPr>
        <w:rPr>
          <w:lang w:val="fr-FR"/>
        </w:rPr>
      </w:pPr>
      <w:r w:rsidRPr="0009158E">
        <w:rPr>
          <w:lang w:val="fr-FR"/>
        </w:rPr>
        <w:t xml:space="preserve">La Villa </w:t>
      </w:r>
      <w:proofErr w:type="spellStart"/>
      <w:r w:rsidRPr="0009158E">
        <w:rPr>
          <w:lang w:val="fr-FR"/>
        </w:rPr>
        <w:t>Koegui</w:t>
      </w:r>
      <w:proofErr w:type="spellEnd"/>
      <w:r w:rsidRPr="0009158E">
        <w:rPr>
          <w:lang w:val="fr-FR"/>
        </w:rPr>
        <w:t xml:space="preserve"> n’est pas seulement pour son</w:t>
      </w:r>
      <w:r w:rsidR="003F63AE" w:rsidRPr="0009158E">
        <w:rPr>
          <w:lang w:val="fr-FR"/>
        </w:rPr>
        <w:t xml:space="preserve"> invité</w:t>
      </w:r>
      <w:r w:rsidRPr="0009158E">
        <w:rPr>
          <w:lang w:val="fr-FR"/>
        </w:rPr>
        <w:t xml:space="preserve"> un passage vers la ville de </w:t>
      </w:r>
      <w:r w:rsidR="003F63AE" w:rsidRPr="0009158E">
        <w:rPr>
          <w:lang w:val="fr-FR"/>
        </w:rPr>
        <w:t xml:space="preserve">Bayonne mais aussi vers un style de vie propre à la région, la possibilité d’une immersion jusque dans le caractère festif des </w:t>
      </w:r>
      <w:proofErr w:type="spellStart"/>
      <w:r w:rsidR="003F63AE" w:rsidRPr="0009158E">
        <w:rPr>
          <w:i/>
          <w:iCs/>
          <w:lang w:val="fr-FR"/>
        </w:rPr>
        <w:t>Peñas</w:t>
      </w:r>
      <w:proofErr w:type="spellEnd"/>
      <w:r w:rsidR="003F63AE" w:rsidRPr="0009158E">
        <w:rPr>
          <w:i/>
          <w:iCs/>
          <w:lang w:val="fr-FR"/>
        </w:rPr>
        <w:t xml:space="preserve">, </w:t>
      </w:r>
      <w:r w:rsidR="003F63AE" w:rsidRPr="0009158E">
        <w:rPr>
          <w:lang w:val="fr-FR"/>
        </w:rPr>
        <w:t xml:space="preserve">étroitement liés aux fêtes de Bayonne. C’est ainsi que le bar, posé au centre de l’espace, est couronné d’une guirlande de suspensions multicolores d’où émane </w:t>
      </w:r>
      <w:r w:rsidR="005C3BBF" w:rsidRPr="0009158E">
        <w:rPr>
          <w:lang w:val="fr-FR"/>
        </w:rPr>
        <w:t>l’</w:t>
      </w:r>
      <w:r w:rsidR="003F63AE" w:rsidRPr="0009158E">
        <w:rPr>
          <w:lang w:val="fr-FR"/>
        </w:rPr>
        <w:t>esprit Bayonnais</w:t>
      </w:r>
      <w:r w:rsidR="00B44F8F" w:rsidRPr="0009158E">
        <w:rPr>
          <w:lang w:val="fr-FR"/>
        </w:rPr>
        <w:t xml:space="preserve"> convivial</w:t>
      </w:r>
      <w:r w:rsidR="003F63AE" w:rsidRPr="0009158E">
        <w:rPr>
          <w:lang w:val="fr-FR"/>
        </w:rPr>
        <w:t xml:space="preserve"> joyeux et généreux.</w:t>
      </w:r>
    </w:p>
    <w:p w14:paraId="5150C5B8" w14:textId="77777777" w:rsidR="003F63AE" w:rsidRPr="0009158E" w:rsidRDefault="003F63AE" w:rsidP="001C1EC9">
      <w:pPr>
        <w:rPr>
          <w:lang w:val="fr-FR"/>
        </w:rPr>
      </w:pPr>
    </w:p>
    <w:p w14:paraId="3369321D" w14:textId="59DE5A41" w:rsidR="00D411A7" w:rsidRPr="0009158E" w:rsidRDefault="00FC425B" w:rsidP="001C1EC9">
      <w:pPr>
        <w:rPr>
          <w:lang w:val="fr-FR"/>
        </w:rPr>
      </w:pPr>
      <w:r w:rsidRPr="0009158E">
        <w:rPr>
          <w:lang w:val="fr-FR"/>
        </w:rPr>
        <w:t>L</w:t>
      </w:r>
      <w:r w:rsidR="003F63AE" w:rsidRPr="0009158E">
        <w:rPr>
          <w:lang w:val="fr-FR"/>
        </w:rPr>
        <w:t xml:space="preserve">e restaurant de la Villa </w:t>
      </w:r>
      <w:proofErr w:type="spellStart"/>
      <w:r w:rsidR="003F63AE" w:rsidRPr="0009158E">
        <w:rPr>
          <w:lang w:val="fr-FR"/>
        </w:rPr>
        <w:t>Koegui</w:t>
      </w:r>
      <w:proofErr w:type="spellEnd"/>
      <w:r w:rsidR="003F63AE" w:rsidRPr="0009158E">
        <w:rPr>
          <w:lang w:val="fr-FR"/>
        </w:rPr>
        <w:t xml:space="preserve">, </w:t>
      </w:r>
      <w:r w:rsidR="003F63AE" w:rsidRPr="0009158E">
        <w:rPr>
          <w:b/>
          <w:bCs/>
          <w:lang w:val="fr-FR"/>
        </w:rPr>
        <w:t>Le Carré</w:t>
      </w:r>
      <w:r w:rsidR="003F63AE" w:rsidRPr="0009158E">
        <w:rPr>
          <w:lang w:val="fr-FR"/>
        </w:rPr>
        <w:t xml:space="preserve">, reflète son propre passé, celui du Carré Bonnat, lieu autrefois de rassemblement </w:t>
      </w:r>
      <w:r w:rsidR="00523964" w:rsidRPr="0009158E">
        <w:rPr>
          <w:lang w:val="fr-FR"/>
        </w:rPr>
        <w:t xml:space="preserve">de l’avant-garde artistique basque. </w:t>
      </w:r>
      <w:r w:rsidRPr="0009158E">
        <w:rPr>
          <w:lang w:val="fr-FR"/>
        </w:rPr>
        <w:t>Que l’on soit visiteur ou habitant de Bayonne,</w:t>
      </w:r>
      <w:r w:rsidR="00B44F8F" w:rsidRPr="0009158E">
        <w:rPr>
          <w:lang w:val="fr-FR"/>
        </w:rPr>
        <w:t xml:space="preserve"> on peut profiter du Carré</w:t>
      </w:r>
      <w:r w:rsidR="006A44FC" w:rsidRPr="0009158E">
        <w:rPr>
          <w:strike/>
          <w:lang w:val="fr-FR"/>
        </w:rPr>
        <w:t>,</w:t>
      </w:r>
      <w:r w:rsidR="006A44FC" w:rsidRPr="0009158E">
        <w:rPr>
          <w:lang w:val="fr-FR"/>
        </w:rPr>
        <w:t xml:space="preserve"> ouvert toute la journée, pour un repas, un verre</w:t>
      </w:r>
      <w:r w:rsidR="00B44F8F" w:rsidRPr="0009158E">
        <w:rPr>
          <w:lang w:val="fr-FR"/>
        </w:rPr>
        <w:t xml:space="preserve"> et </w:t>
      </w:r>
      <w:r w:rsidR="006A44FC" w:rsidRPr="0009158E">
        <w:rPr>
          <w:lang w:val="fr-FR"/>
        </w:rPr>
        <w:t xml:space="preserve">quelques </w:t>
      </w:r>
      <w:r w:rsidR="006A44FC" w:rsidRPr="00EE64A9">
        <w:rPr>
          <w:i/>
          <w:iCs/>
          <w:lang w:val="fr-FR"/>
        </w:rPr>
        <w:t>pintxos</w:t>
      </w:r>
      <w:r w:rsidR="00EE64A9">
        <w:rPr>
          <w:i/>
          <w:iCs/>
          <w:lang w:val="fr-FR"/>
        </w:rPr>
        <w:t xml:space="preserve"> </w:t>
      </w:r>
      <w:r w:rsidR="00EE64A9">
        <w:rPr>
          <w:lang w:val="fr-FR"/>
        </w:rPr>
        <w:t>(</w:t>
      </w:r>
      <w:r w:rsidR="00EE64A9" w:rsidRPr="00EE64A9">
        <w:rPr>
          <w:lang w:val="fr-FR"/>
        </w:rPr>
        <w:t>une tranche de pain avec un assemblage culinaire dessus, spécialité Basque)</w:t>
      </w:r>
      <w:r w:rsidR="006A44FC" w:rsidRPr="0009158E">
        <w:rPr>
          <w:lang w:val="fr-FR"/>
        </w:rPr>
        <w:t>.</w:t>
      </w:r>
      <w:r w:rsidR="00B44F8F" w:rsidRPr="0009158E">
        <w:rPr>
          <w:lang w:val="fr-FR"/>
        </w:rPr>
        <w:t xml:space="preserve"> Ici la fonction hôtelière s’efface, l’ambition est de créer un lieu de vie nourrit de la culture basque</w:t>
      </w:r>
      <w:r w:rsidR="00F06A3E" w:rsidRPr="0009158E">
        <w:rPr>
          <w:lang w:val="fr-FR"/>
        </w:rPr>
        <w:t xml:space="preserve"> jusqu’au sol décoré des motifs historiques présents sur des frontons de pierre.</w:t>
      </w:r>
    </w:p>
    <w:p w14:paraId="297DAE37" w14:textId="55913C23" w:rsidR="00355E4D" w:rsidRPr="0009158E" w:rsidRDefault="00355E4D" w:rsidP="001C1EC9">
      <w:pPr>
        <w:rPr>
          <w:lang w:val="fr-FR"/>
        </w:rPr>
      </w:pPr>
    </w:p>
    <w:p w14:paraId="51C0AEA7" w14:textId="6BE6246C" w:rsidR="00355E4D" w:rsidRPr="0009158E" w:rsidRDefault="00355E4D" w:rsidP="001C1EC9">
      <w:pPr>
        <w:rPr>
          <w:lang w:val="fr-FR"/>
        </w:rPr>
      </w:pPr>
      <w:r w:rsidRPr="0009158E">
        <w:rPr>
          <w:lang w:val="fr-FR"/>
        </w:rPr>
        <w:t>Les chambres explorent une autre facette de la culture à Bayonne avec la mise en scène des œuvres de Bonnat et Helleu. Léon Bonnat, peintre graveur, est né à Bayonne en 1833, il reste dans l’histoire pour sa galerie de portraits dans laquelle on retrouve toutes les grandes figures françaises de la fin du XIXè</w:t>
      </w:r>
      <w:r w:rsidR="00F637A4" w:rsidRPr="0009158E">
        <w:rPr>
          <w:lang w:val="fr-FR"/>
        </w:rPr>
        <w:t>me</w:t>
      </w:r>
      <w:r w:rsidRPr="0009158E">
        <w:rPr>
          <w:lang w:val="fr-FR"/>
        </w:rPr>
        <w:t xml:space="preserve"> siècle : Pasteur, Hugo, Gambetta ou Alexandre Dumas fils. Paul Helleu, peintre de la même époque</w:t>
      </w:r>
      <w:r w:rsidR="009A6F40" w:rsidRPr="0009158E">
        <w:rPr>
          <w:lang w:val="fr-FR"/>
        </w:rPr>
        <w:t>,</w:t>
      </w:r>
      <w:r w:rsidRPr="0009158E">
        <w:rPr>
          <w:lang w:val="fr-FR"/>
        </w:rPr>
        <w:t xml:space="preserve"> est également très présent au Musée des Beaux-Arts de Bayonne qui se trouve à quelques pas de l’hôtel. </w:t>
      </w:r>
    </w:p>
    <w:p w14:paraId="700A1F6F" w14:textId="29793138" w:rsidR="00355E4D" w:rsidRPr="0009158E" w:rsidRDefault="00355E4D" w:rsidP="001C1EC9">
      <w:pPr>
        <w:rPr>
          <w:lang w:val="fr-FR"/>
        </w:rPr>
      </w:pPr>
      <w:r w:rsidRPr="0009158E">
        <w:rPr>
          <w:lang w:val="fr-FR"/>
        </w:rPr>
        <w:t xml:space="preserve">La reproduction de leurs œuvres dans les chambres, toujours accompagné d’un explicatif de </w:t>
      </w:r>
      <w:r w:rsidR="009A6F40" w:rsidRPr="0009158E">
        <w:rPr>
          <w:lang w:val="fr-FR"/>
        </w:rPr>
        <w:t>la peinture</w:t>
      </w:r>
      <w:r w:rsidRPr="0009158E">
        <w:rPr>
          <w:lang w:val="fr-FR"/>
        </w:rPr>
        <w:t xml:space="preserve">, donne une identité </w:t>
      </w:r>
      <w:r w:rsidR="00B44F8F" w:rsidRPr="0009158E">
        <w:rPr>
          <w:lang w:val="fr-FR"/>
        </w:rPr>
        <w:t>unique</w:t>
      </w:r>
      <w:r w:rsidRPr="0009158E">
        <w:rPr>
          <w:lang w:val="fr-FR"/>
        </w:rPr>
        <w:t xml:space="preserve"> à l’hôtel. L’impression à échelle </w:t>
      </w:r>
      <w:r w:rsidR="00B44F8F" w:rsidRPr="0009158E">
        <w:rPr>
          <w:lang w:val="fr-FR"/>
        </w:rPr>
        <w:t>réelle</w:t>
      </w:r>
      <w:r w:rsidRPr="0009158E">
        <w:rPr>
          <w:lang w:val="fr-FR"/>
        </w:rPr>
        <w:t xml:space="preserve"> des personnages créé</w:t>
      </w:r>
      <w:r w:rsidR="00B44F8F" w:rsidRPr="0009158E">
        <w:rPr>
          <w:lang w:val="fr-FR"/>
        </w:rPr>
        <w:t>e</w:t>
      </w:r>
      <w:r w:rsidRPr="0009158E">
        <w:rPr>
          <w:lang w:val="fr-FR"/>
        </w:rPr>
        <w:t xml:space="preserve"> un rapport spécifique avec les œuvres, </w:t>
      </w:r>
      <w:r w:rsidR="009A6F40" w:rsidRPr="0009158E">
        <w:rPr>
          <w:lang w:val="fr-FR"/>
        </w:rPr>
        <w:t>u</w:t>
      </w:r>
      <w:r w:rsidRPr="0009158E">
        <w:rPr>
          <w:lang w:val="fr-FR"/>
        </w:rPr>
        <w:t xml:space="preserve">n dialogue intimiste qui ne s’impose pas </w:t>
      </w:r>
      <w:r w:rsidR="009A6F40" w:rsidRPr="0009158E">
        <w:rPr>
          <w:lang w:val="fr-FR"/>
        </w:rPr>
        <w:t xml:space="preserve">aux </w:t>
      </w:r>
      <w:r w:rsidR="009A6F40" w:rsidRPr="0009158E">
        <w:rPr>
          <w:lang w:val="fr-FR"/>
        </w:rPr>
        <w:lastRenderedPageBreak/>
        <w:t xml:space="preserve">visiteurs. Les personnages des tableaux semblent émerger des murs pour une rencontre surprenante ; une autre facette de voyage dans l’histoire proposée par la Villa </w:t>
      </w:r>
      <w:proofErr w:type="spellStart"/>
      <w:r w:rsidR="009A6F40" w:rsidRPr="0009158E">
        <w:rPr>
          <w:lang w:val="fr-FR"/>
        </w:rPr>
        <w:t>Koegui</w:t>
      </w:r>
      <w:proofErr w:type="spellEnd"/>
      <w:r w:rsidR="009A6F40" w:rsidRPr="0009158E">
        <w:rPr>
          <w:lang w:val="fr-FR"/>
        </w:rPr>
        <w:t>.</w:t>
      </w:r>
      <w:r w:rsidRPr="0009158E">
        <w:rPr>
          <w:lang w:val="fr-FR"/>
        </w:rPr>
        <w:t xml:space="preserve"> </w:t>
      </w:r>
    </w:p>
    <w:p w14:paraId="2961EEF0" w14:textId="2D182C81" w:rsidR="00B44F8F" w:rsidRPr="0009158E" w:rsidRDefault="00B44F8F" w:rsidP="001C1EC9">
      <w:pPr>
        <w:rPr>
          <w:lang w:val="fr-FR"/>
        </w:rPr>
      </w:pPr>
    </w:p>
    <w:p w14:paraId="13701700" w14:textId="456B3D7D" w:rsidR="00B44F8F" w:rsidRPr="0009158E" w:rsidRDefault="00B44F8F" w:rsidP="001C1EC9">
      <w:pPr>
        <w:rPr>
          <w:lang w:val="fr-FR"/>
        </w:rPr>
      </w:pPr>
      <w:r w:rsidRPr="0009158E">
        <w:rPr>
          <w:lang w:val="fr-FR"/>
        </w:rPr>
        <w:t xml:space="preserve">Pour finir, le travail des artisans </w:t>
      </w:r>
      <w:r w:rsidR="00F06A3E" w:rsidRPr="0009158E">
        <w:rPr>
          <w:lang w:val="fr-FR"/>
        </w:rPr>
        <w:t>participe</w:t>
      </w:r>
      <w:r w:rsidRPr="0009158E">
        <w:rPr>
          <w:lang w:val="fr-FR"/>
        </w:rPr>
        <w:t xml:space="preserve"> également à cet ancrage local : le parquet mis en œuvre à la Bayonnaise ou la bayadère dans les carreaux de salle de bain sont des détails qui donnent du sens au choix décoratif. </w:t>
      </w:r>
    </w:p>
    <w:p w14:paraId="3E2579EF" w14:textId="3EC3A86E" w:rsidR="001C1EC9" w:rsidRPr="0009158E" w:rsidRDefault="001C1EC9" w:rsidP="001C1EC9">
      <w:pPr>
        <w:rPr>
          <w:lang w:val="fr-FR"/>
        </w:rPr>
      </w:pPr>
    </w:p>
    <w:p w14:paraId="1792DFA7" w14:textId="77777777" w:rsidR="005C3BBF" w:rsidRPr="0009158E" w:rsidRDefault="005C3BBF" w:rsidP="005C3BBF">
      <w:pPr>
        <w:rPr>
          <w:rFonts w:ascii="Neutra Text TF Light" w:hAnsi="Neutra Text TF Light"/>
          <w:b/>
          <w:bCs/>
          <w:u w:val="single"/>
          <w:lang w:val="fr-FR"/>
        </w:rPr>
      </w:pPr>
      <w:r w:rsidRPr="0009158E">
        <w:rPr>
          <w:rFonts w:ascii="Neutra Text TF Light" w:hAnsi="Neutra Text TF Light"/>
          <w:b/>
          <w:bCs/>
          <w:u w:val="single"/>
          <w:lang w:val="fr-FR"/>
        </w:rPr>
        <w:t>FICHE PROJET :</w:t>
      </w:r>
    </w:p>
    <w:p w14:paraId="789ABB1E" w14:textId="77777777" w:rsidR="005C3BBF" w:rsidRPr="0009158E" w:rsidRDefault="005C3BBF" w:rsidP="005C3BBF">
      <w:pPr>
        <w:rPr>
          <w:rFonts w:ascii="Calibri" w:hAnsi="Calibri"/>
          <w:lang w:val="fr-FR"/>
        </w:rPr>
      </w:pPr>
    </w:p>
    <w:p w14:paraId="6309699A" w14:textId="74F89B85" w:rsidR="005C3BBF" w:rsidRPr="0009158E" w:rsidRDefault="00FC425B" w:rsidP="005C3BBF">
      <w:pPr>
        <w:rPr>
          <w:rFonts w:ascii="Calibri" w:hAnsi="Calibri"/>
          <w:lang w:val="fr-FR"/>
        </w:rPr>
      </w:pPr>
      <w:r w:rsidRPr="0009158E">
        <w:rPr>
          <w:rFonts w:ascii="Calibri" w:hAnsi="Calibri"/>
          <w:b/>
          <w:bCs/>
          <w:lang w:val="fr-FR"/>
        </w:rPr>
        <w:t>Statut</w:t>
      </w:r>
      <w:r w:rsidR="005C3BBF" w:rsidRPr="0009158E">
        <w:rPr>
          <w:rFonts w:ascii="Calibri" w:hAnsi="Calibri"/>
          <w:lang w:val="fr-FR"/>
        </w:rPr>
        <w:t> : </w:t>
      </w:r>
      <w:r w:rsidRPr="0009158E">
        <w:rPr>
          <w:rFonts w:ascii="Calibri" w:hAnsi="Calibri"/>
          <w:lang w:val="fr-FR"/>
        </w:rPr>
        <w:t>Ouvert</w:t>
      </w:r>
    </w:p>
    <w:p w14:paraId="7B2534F3" w14:textId="77777777" w:rsidR="005C3BBF" w:rsidRPr="0009158E" w:rsidRDefault="005C3BBF" w:rsidP="005C3BBF">
      <w:pPr>
        <w:rPr>
          <w:rFonts w:ascii="Calibri" w:hAnsi="Calibri"/>
          <w:lang w:val="fr-FR"/>
        </w:rPr>
      </w:pPr>
      <w:r w:rsidRPr="0009158E">
        <w:rPr>
          <w:rFonts w:ascii="Calibri" w:hAnsi="Calibri"/>
          <w:b/>
          <w:bCs/>
          <w:lang w:val="fr-FR"/>
        </w:rPr>
        <w:t>Etages </w:t>
      </w:r>
      <w:r w:rsidRPr="0009158E">
        <w:rPr>
          <w:rFonts w:ascii="Calibri" w:hAnsi="Calibri"/>
          <w:lang w:val="fr-FR"/>
        </w:rPr>
        <w:t>: 5</w:t>
      </w:r>
    </w:p>
    <w:p w14:paraId="5D6D3FB8" w14:textId="77777777" w:rsidR="005C3BBF" w:rsidRPr="0009158E" w:rsidRDefault="005C3BBF" w:rsidP="005C3BBF">
      <w:pPr>
        <w:rPr>
          <w:rFonts w:ascii="Calibri" w:hAnsi="Calibri"/>
          <w:lang w:val="fr-FR"/>
        </w:rPr>
      </w:pPr>
      <w:r w:rsidRPr="0009158E">
        <w:rPr>
          <w:rFonts w:ascii="Calibri" w:hAnsi="Calibri"/>
          <w:b/>
          <w:bCs/>
          <w:lang w:val="fr-FR"/>
        </w:rPr>
        <w:t>Nombre de chambres</w:t>
      </w:r>
      <w:r w:rsidRPr="0009158E">
        <w:rPr>
          <w:rFonts w:ascii="Calibri" w:hAnsi="Calibri"/>
          <w:lang w:val="fr-FR"/>
        </w:rPr>
        <w:t> : 43</w:t>
      </w:r>
    </w:p>
    <w:p w14:paraId="43324FFC" w14:textId="77777777" w:rsidR="005C3BBF" w:rsidRPr="0009158E" w:rsidRDefault="005C3BBF" w:rsidP="005C3BBF">
      <w:pPr>
        <w:rPr>
          <w:rFonts w:ascii="Calibri" w:hAnsi="Calibri"/>
          <w:lang w:val="fr-FR"/>
        </w:rPr>
      </w:pPr>
      <w:r w:rsidRPr="0009158E">
        <w:rPr>
          <w:rFonts w:ascii="Calibri" w:hAnsi="Calibri"/>
          <w:b/>
          <w:bCs/>
          <w:lang w:val="fr-FR"/>
        </w:rPr>
        <w:t>Equipements :</w:t>
      </w:r>
      <w:r w:rsidRPr="0009158E">
        <w:rPr>
          <w:rFonts w:ascii="Calibri" w:hAnsi="Calibri"/>
          <w:lang w:val="fr-FR"/>
        </w:rPr>
        <w:t xml:space="preserve"> Restaurant / bar “Le Carré” avec patio arrière, fitness, sauna</w:t>
      </w:r>
    </w:p>
    <w:p w14:paraId="7C333DBA" w14:textId="77777777" w:rsidR="005C3BBF" w:rsidRPr="0009158E" w:rsidRDefault="005C3BBF" w:rsidP="005C3BBF">
      <w:pPr>
        <w:rPr>
          <w:rFonts w:ascii="Calibri" w:hAnsi="Calibri"/>
          <w:lang w:val="fr-FR"/>
        </w:rPr>
      </w:pPr>
      <w:r w:rsidRPr="0009158E">
        <w:rPr>
          <w:rFonts w:ascii="Calibri" w:hAnsi="Calibri"/>
          <w:b/>
          <w:bCs/>
          <w:lang w:val="fr-FR"/>
        </w:rPr>
        <w:t>Superficie totale :</w:t>
      </w:r>
      <w:r w:rsidRPr="0009158E">
        <w:rPr>
          <w:rFonts w:ascii="Calibri" w:hAnsi="Calibri"/>
          <w:lang w:val="fr-FR"/>
        </w:rPr>
        <w:t xml:space="preserve"> 1780 m²</w:t>
      </w:r>
    </w:p>
    <w:p w14:paraId="54D3F7D6" w14:textId="77777777" w:rsidR="005C3BBF" w:rsidRPr="0009158E" w:rsidRDefault="005C3BBF" w:rsidP="005C3BBF">
      <w:pPr>
        <w:rPr>
          <w:rFonts w:ascii="Calibri" w:hAnsi="Calibri"/>
          <w:lang w:val="fr-FR"/>
        </w:rPr>
      </w:pPr>
      <w:r w:rsidRPr="0009158E">
        <w:rPr>
          <w:rFonts w:ascii="Calibri" w:hAnsi="Calibri"/>
          <w:b/>
          <w:bCs/>
          <w:lang w:val="fr-FR"/>
        </w:rPr>
        <w:t>Entreprise générale :</w:t>
      </w:r>
      <w:r w:rsidRPr="0009158E">
        <w:rPr>
          <w:rFonts w:ascii="Calibri" w:hAnsi="Calibri"/>
          <w:lang w:val="fr-FR"/>
        </w:rPr>
        <w:t xml:space="preserve"> CODITRA</w:t>
      </w:r>
    </w:p>
    <w:p w14:paraId="62D7C2E7" w14:textId="77777777" w:rsidR="005C3BBF" w:rsidRPr="0009158E" w:rsidRDefault="005C3BBF" w:rsidP="005C3BBF">
      <w:pPr>
        <w:rPr>
          <w:rFonts w:ascii="Calibri" w:hAnsi="Calibri"/>
          <w:lang w:val="fr-FR"/>
        </w:rPr>
      </w:pPr>
      <w:r w:rsidRPr="0009158E">
        <w:rPr>
          <w:rFonts w:ascii="Calibri" w:hAnsi="Calibri"/>
          <w:b/>
          <w:bCs/>
          <w:lang w:val="fr-FR"/>
        </w:rPr>
        <w:t>Client :</w:t>
      </w:r>
      <w:r w:rsidRPr="0009158E">
        <w:rPr>
          <w:rFonts w:ascii="Calibri" w:hAnsi="Calibri"/>
          <w:lang w:val="fr-FR"/>
        </w:rPr>
        <w:t xml:space="preserve"> SCI VGI BASTIAT – Guy </w:t>
      </w:r>
      <w:proofErr w:type="spellStart"/>
      <w:r w:rsidRPr="0009158E">
        <w:rPr>
          <w:rFonts w:ascii="Calibri" w:hAnsi="Calibri"/>
          <w:lang w:val="fr-FR"/>
        </w:rPr>
        <w:t>Néplaz</w:t>
      </w:r>
      <w:proofErr w:type="spellEnd"/>
    </w:p>
    <w:p w14:paraId="0A5D02EB" w14:textId="77777777" w:rsidR="005C3BBF" w:rsidRPr="0009158E" w:rsidRDefault="005C3BBF" w:rsidP="005C3BBF">
      <w:pPr>
        <w:rPr>
          <w:rFonts w:ascii="Calibri" w:hAnsi="Calibri"/>
          <w:lang w:val="fr-FR"/>
        </w:rPr>
      </w:pPr>
      <w:r w:rsidRPr="0009158E">
        <w:rPr>
          <w:rFonts w:ascii="Calibri" w:hAnsi="Calibri"/>
          <w:b/>
          <w:bCs/>
          <w:lang w:val="fr-FR"/>
        </w:rPr>
        <w:t>Architectes :</w:t>
      </w:r>
      <w:r w:rsidRPr="0009158E">
        <w:rPr>
          <w:rFonts w:ascii="Calibri" w:hAnsi="Calibri"/>
          <w:lang w:val="fr-FR"/>
        </w:rPr>
        <w:t xml:space="preserve"> Bernard Signoret – Studio Jean Philippe </w:t>
      </w:r>
      <w:proofErr w:type="spellStart"/>
      <w:r w:rsidRPr="0009158E">
        <w:rPr>
          <w:rFonts w:ascii="Calibri" w:hAnsi="Calibri"/>
          <w:lang w:val="fr-FR"/>
        </w:rPr>
        <w:t>Nuel</w:t>
      </w:r>
      <w:proofErr w:type="spellEnd"/>
      <w:r w:rsidRPr="0009158E">
        <w:rPr>
          <w:rFonts w:ascii="Calibri" w:hAnsi="Calibri"/>
          <w:lang w:val="fr-FR"/>
        </w:rPr>
        <w:t xml:space="preserve"> </w:t>
      </w:r>
      <w:proofErr w:type="spellStart"/>
      <w:r w:rsidRPr="0009158E">
        <w:rPr>
          <w:rFonts w:ascii="Calibri" w:hAnsi="Calibri"/>
          <w:lang w:val="fr-FR"/>
        </w:rPr>
        <w:t>co-signataire</w:t>
      </w:r>
      <w:proofErr w:type="spellEnd"/>
    </w:p>
    <w:p w14:paraId="2D45B389" w14:textId="77777777" w:rsidR="005C3BBF" w:rsidRPr="0009158E" w:rsidRDefault="005C3BBF" w:rsidP="005C3BBF">
      <w:pPr>
        <w:rPr>
          <w:rFonts w:ascii="Calibri" w:hAnsi="Calibri"/>
          <w:lang w:val="fr-FR"/>
        </w:rPr>
      </w:pPr>
      <w:r w:rsidRPr="0009158E">
        <w:rPr>
          <w:rFonts w:ascii="Calibri" w:hAnsi="Calibri"/>
          <w:b/>
          <w:bCs/>
          <w:lang w:val="fr-FR"/>
        </w:rPr>
        <w:t xml:space="preserve">Chef de projet pour l’agence </w:t>
      </w:r>
      <w:proofErr w:type="spellStart"/>
      <w:r w:rsidRPr="0009158E">
        <w:rPr>
          <w:rFonts w:ascii="Calibri" w:hAnsi="Calibri"/>
          <w:b/>
          <w:bCs/>
          <w:lang w:val="fr-FR"/>
        </w:rPr>
        <w:t>Nuel</w:t>
      </w:r>
      <w:proofErr w:type="spellEnd"/>
      <w:r w:rsidRPr="0009158E">
        <w:rPr>
          <w:rFonts w:ascii="Calibri" w:hAnsi="Calibri"/>
          <w:b/>
          <w:bCs/>
          <w:lang w:val="fr-FR"/>
        </w:rPr>
        <w:t> :</w:t>
      </w:r>
      <w:r w:rsidRPr="0009158E">
        <w:rPr>
          <w:rFonts w:ascii="Calibri" w:hAnsi="Calibri"/>
          <w:lang w:val="fr-FR"/>
        </w:rPr>
        <w:t xml:space="preserve"> Monia Belair Dumond</w:t>
      </w:r>
    </w:p>
    <w:p w14:paraId="1DACA9F2" w14:textId="75148CCB" w:rsidR="00082672" w:rsidRPr="0009158E" w:rsidRDefault="00082672">
      <w:pPr>
        <w:rPr>
          <w:lang w:val="fr-FR"/>
        </w:rPr>
      </w:pPr>
    </w:p>
    <w:p w14:paraId="6351B3B8" w14:textId="77777777" w:rsidR="005C3BBF" w:rsidRPr="0009158E" w:rsidRDefault="005C3BBF" w:rsidP="005C3BBF">
      <w:pPr>
        <w:rPr>
          <w:rFonts w:ascii="Neutra Text TF Light" w:hAnsi="Neutra Text TF Light"/>
          <w:b/>
          <w:bCs/>
          <w:u w:val="single"/>
          <w:lang w:val="fr-FR"/>
        </w:rPr>
      </w:pPr>
      <w:r w:rsidRPr="0009158E">
        <w:rPr>
          <w:rFonts w:ascii="Neutra Text TF Light" w:hAnsi="Neutra Text TF Light"/>
          <w:b/>
          <w:bCs/>
          <w:u w:val="single"/>
          <w:lang w:val="fr-FR"/>
        </w:rPr>
        <w:t>MOTS CLÉS :</w:t>
      </w:r>
    </w:p>
    <w:p w14:paraId="50689746" w14:textId="77777777" w:rsidR="005C3BBF" w:rsidRPr="0009158E" w:rsidRDefault="005C3BBF" w:rsidP="005C3BBF">
      <w:pPr>
        <w:rPr>
          <w:rFonts w:ascii="Calibri" w:hAnsi="Calibri"/>
          <w:lang w:val="fr-FR"/>
        </w:rPr>
      </w:pPr>
    </w:p>
    <w:p w14:paraId="578034D1" w14:textId="3E3EF005" w:rsidR="005C3BBF" w:rsidRPr="0009158E" w:rsidRDefault="005C3BBF" w:rsidP="005C3BBF">
      <w:pPr>
        <w:rPr>
          <w:rFonts w:ascii="Calibri" w:hAnsi="Calibri"/>
          <w:lang w:val="fr-FR"/>
        </w:rPr>
      </w:pPr>
      <w:r w:rsidRPr="0009158E">
        <w:rPr>
          <w:rFonts w:ascii="Calibri" w:hAnsi="Calibri"/>
          <w:b/>
          <w:bCs/>
          <w:lang w:val="fr-FR"/>
        </w:rPr>
        <w:t>Patrimoine</w:t>
      </w:r>
      <w:r w:rsidRPr="0009158E">
        <w:rPr>
          <w:rFonts w:ascii="Calibri" w:hAnsi="Calibri"/>
          <w:lang w:val="fr-FR"/>
        </w:rPr>
        <w:t xml:space="preserve"> : quartier historique – colombages – construction navale </w:t>
      </w:r>
      <w:r w:rsidR="00B44F8F" w:rsidRPr="0009158E">
        <w:rPr>
          <w:rFonts w:ascii="Calibri" w:hAnsi="Calibri"/>
          <w:lang w:val="fr-FR"/>
        </w:rPr>
        <w:t>–</w:t>
      </w:r>
      <w:r w:rsidRPr="0009158E">
        <w:rPr>
          <w:rFonts w:ascii="Calibri" w:hAnsi="Calibri"/>
          <w:lang w:val="fr-FR"/>
        </w:rPr>
        <w:t xml:space="preserve"> Bayonne</w:t>
      </w:r>
      <w:r w:rsidR="00B44F8F" w:rsidRPr="0009158E">
        <w:rPr>
          <w:rFonts w:ascii="Calibri" w:hAnsi="Calibri"/>
          <w:lang w:val="fr-FR"/>
        </w:rPr>
        <w:t xml:space="preserve"> – convivial – </w:t>
      </w:r>
      <w:proofErr w:type="spellStart"/>
      <w:r w:rsidR="00B44F8F" w:rsidRPr="0009158E">
        <w:rPr>
          <w:rFonts w:ascii="Calibri" w:hAnsi="Calibri"/>
          <w:lang w:val="fr-FR"/>
        </w:rPr>
        <w:t>pinxtos</w:t>
      </w:r>
      <w:proofErr w:type="spellEnd"/>
      <w:r w:rsidR="00B44F8F" w:rsidRPr="0009158E">
        <w:rPr>
          <w:rFonts w:ascii="Calibri" w:hAnsi="Calibri"/>
          <w:lang w:val="fr-FR"/>
        </w:rPr>
        <w:t xml:space="preserve"> - artisanat</w:t>
      </w:r>
    </w:p>
    <w:p w14:paraId="6C770E57" w14:textId="230332C5" w:rsidR="005C3BBF" w:rsidRPr="0009158E" w:rsidRDefault="005C3BBF" w:rsidP="005C3BBF">
      <w:pPr>
        <w:rPr>
          <w:rFonts w:ascii="Calibri" w:hAnsi="Calibri"/>
          <w:lang w:val="fr-FR"/>
        </w:rPr>
      </w:pPr>
      <w:r w:rsidRPr="0009158E">
        <w:rPr>
          <w:rFonts w:ascii="Calibri" w:hAnsi="Calibri"/>
          <w:lang w:val="fr-FR"/>
        </w:rPr>
        <w:t xml:space="preserve">Architecture : façade contemporaine – </w:t>
      </w:r>
      <w:r w:rsidR="00B44F8F" w:rsidRPr="0009158E">
        <w:rPr>
          <w:rFonts w:ascii="Calibri" w:hAnsi="Calibri"/>
          <w:lang w:val="fr-FR"/>
        </w:rPr>
        <w:t>fractionnée</w:t>
      </w:r>
      <w:r w:rsidRPr="0009158E">
        <w:rPr>
          <w:rFonts w:ascii="Calibri" w:hAnsi="Calibri"/>
          <w:lang w:val="fr-FR"/>
        </w:rPr>
        <w:t xml:space="preserve"> </w:t>
      </w:r>
    </w:p>
    <w:p w14:paraId="2E6E0655" w14:textId="47AC3699" w:rsidR="005C3BBF" w:rsidRPr="0009158E" w:rsidRDefault="005C3BBF" w:rsidP="005C3BBF">
      <w:pPr>
        <w:rPr>
          <w:lang w:val="fr-FR"/>
        </w:rPr>
      </w:pPr>
      <w:r w:rsidRPr="0009158E">
        <w:rPr>
          <w:rFonts w:ascii="Calibri" w:hAnsi="Calibri"/>
          <w:b/>
          <w:bCs/>
          <w:lang w:val="fr-FR"/>
        </w:rPr>
        <w:t>Traditions</w:t>
      </w:r>
      <w:r w:rsidRPr="0009158E">
        <w:rPr>
          <w:rFonts w:ascii="Calibri" w:hAnsi="Calibri"/>
          <w:lang w:val="fr-FR"/>
        </w:rPr>
        <w:t xml:space="preserve"> : Pays Basque – </w:t>
      </w:r>
      <w:proofErr w:type="spellStart"/>
      <w:r w:rsidRPr="0009158E">
        <w:rPr>
          <w:lang w:val="fr-FR"/>
        </w:rPr>
        <w:t>Peñas</w:t>
      </w:r>
      <w:proofErr w:type="spellEnd"/>
      <w:r w:rsidRPr="0009158E">
        <w:rPr>
          <w:lang w:val="fr-FR"/>
        </w:rPr>
        <w:t xml:space="preserve"> – Fêtes de Bayonne – chants traditionnels – art de vivre – gastronomie – chaleureux – joyeux – généreux – partage </w:t>
      </w:r>
      <w:r w:rsidR="006E647A" w:rsidRPr="0009158E">
        <w:rPr>
          <w:lang w:val="fr-FR"/>
        </w:rPr>
        <w:t>– sport (rugby / aviron /pelote / chistera / force basque)</w:t>
      </w:r>
    </w:p>
    <w:p w14:paraId="4DF5C5EB" w14:textId="7D9E6A07" w:rsidR="005C3BBF" w:rsidRPr="0009158E" w:rsidRDefault="005C3BBF" w:rsidP="005C3BBF">
      <w:pPr>
        <w:rPr>
          <w:lang w:val="fr-FR"/>
        </w:rPr>
      </w:pPr>
      <w:r w:rsidRPr="0009158E">
        <w:rPr>
          <w:b/>
          <w:bCs/>
          <w:lang w:val="fr-FR"/>
        </w:rPr>
        <w:t>Art</w:t>
      </w:r>
      <w:r w:rsidRPr="0009158E">
        <w:rPr>
          <w:lang w:val="fr-FR"/>
        </w:rPr>
        <w:t> : œuvres d’art – peinture – littérature – bibliothèques</w:t>
      </w:r>
      <w:r w:rsidR="006E647A" w:rsidRPr="0009158E">
        <w:rPr>
          <w:lang w:val="fr-FR"/>
        </w:rPr>
        <w:t xml:space="preserve"> – artisanat – poterie – makila </w:t>
      </w:r>
    </w:p>
    <w:p w14:paraId="4156841B" w14:textId="3ED99303" w:rsidR="006E647A" w:rsidRPr="0009158E" w:rsidRDefault="006E647A" w:rsidP="005C3BBF">
      <w:pPr>
        <w:rPr>
          <w:lang w:val="fr-FR"/>
        </w:rPr>
      </w:pPr>
      <w:r w:rsidRPr="0009158E">
        <w:rPr>
          <w:b/>
          <w:bCs/>
          <w:lang w:val="fr-FR"/>
        </w:rPr>
        <w:t>Matériaux :</w:t>
      </w:r>
      <w:r w:rsidRPr="0009158E">
        <w:rPr>
          <w:lang w:val="fr-FR"/>
        </w:rPr>
        <w:t xml:space="preserve"> parquet à la bayonnaise – chêne – granito – cuir – bayadère – poterie </w:t>
      </w:r>
    </w:p>
    <w:p w14:paraId="68B69672" w14:textId="77777777" w:rsidR="005C3BBF" w:rsidRPr="0009158E" w:rsidRDefault="005C3BBF" w:rsidP="005C3BBF">
      <w:pPr>
        <w:rPr>
          <w:rFonts w:ascii="Neutra Text TF Light" w:hAnsi="Neutra Text TF Light"/>
          <w:sz w:val="20"/>
          <w:szCs w:val="20"/>
          <w:lang w:val="fr-FR"/>
        </w:rPr>
      </w:pPr>
    </w:p>
    <w:p w14:paraId="3FB67798" w14:textId="77777777" w:rsidR="005C3BBF" w:rsidRPr="0009158E" w:rsidRDefault="005C3BBF" w:rsidP="005C3BBF">
      <w:pPr>
        <w:rPr>
          <w:rFonts w:ascii="Neutra Text TF Light" w:hAnsi="Neutra Text TF Light"/>
          <w:sz w:val="20"/>
          <w:szCs w:val="20"/>
          <w:lang w:val="fr-FR"/>
        </w:rPr>
      </w:pPr>
      <w:r w:rsidRPr="0009158E">
        <w:rPr>
          <w:rFonts w:ascii="Neutra Text TF Light" w:hAnsi="Neutra Text TF Light"/>
          <w:sz w:val="20"/>
          <w:szCs w:val="20"/>
          <w:lang w:val="fr-FR"/>
        </w:rPr>
        <w:t>-----------------------------</w:t>
      </w:r>
    </w:p>
    <w:p w14:paraId="5616D670" w14:textId="77777777" w:rsidR="005C3BBF" w:rsidRPr="0009158E" w:rsidRDefault="005C3BBF" w:rsidP="005C3BBF">
      <w:pPr>
        <w:rPr>
          <w:rFonts w:ascii="Neutra Text TF Light" w:hAnsi="Neutra Text TF Light"/>
          <w:lang w:val="fr-FR"/>
        </w:rPr>
      </w:pPr>
    </w:p>
    <w:p w14:paraId="452D66D2" w14:textId="77777777" w:rsidR="005C3BBF" w:rsidRPr="0009158E" w:rsidRDefault="005C3BBF" w:rsidP="005C3BBF">
      <w:pPr>
        <w:rPr>
          <w:rFonts w:ascii="Neutra Text TF Light" w:hAnsi="Neutra Text TF Light"/>
          <w:b/>
          <w:bCs/>
          <w:u w:val="single"/>
          <w:lang w:val="fr-FR"/>
        </w:rPr>
      </w:pPr>
      <w:r w:rsidRPr="0009158E">
        <w:rPr>
          <w:rFonts w:ascii="Neutra Text TF Light" w:hAnsi="Neutra Text TF Light"/>
          <w:b/>
          <w:bCs/>
          <w:u w:val="single"/>
          <w:lang w:val="fr-FR"/>
        </w:rPr>
        <w:t>INFORMATIONS PRATIQUES :</w:t>
      </w:r>
    </w:p>
    <w:p w14:paraId="79CE61D9" w14:textId="77777777" w:rsidR="005C3BBF" w:rsidRPr="0009158E" w:rsidRDefault="005C3BBF" w:rsidP="005C3BBF">
      <w:pPr>
        <w:rPr>
          <w:rFonts w:ascii="Calibri" w:hAnsi="Calibri"/>
          <w:lang w:val="fr-FR"/>
        </w:rPr>
      </w:pPr>
    </w:p>
    <w:p w14:paraId="7D8CC0AF" w14:textId="77777777" w:rsidR="005C3BBF" w:rsidRPr="0009158E" w:rsidRDefault="005C3BBF" w:rsidP="005C3BBF">
      <w:pPr>
        <w:rPr>
          <w:rFonts w:ascii="Calibri" w:hAnsi="Calibri"/>
          <w:lang w:val="fr-FR"/>
        </w:rPr>
      </w:pPr>
      <w:r w:rsidRPr="0009158E">
        <w:rPr>
          <w:rFonts w:ascii="Calibri" w:hAnsi="Calibri"/>
          <w:lang w:val="fr-FR"/>
        </w:rPr>
        <w:t xml:space="preserve">Adresse : VILLA KOEGUI BAYONNE – 7 rue Frédéric Bastiat – 64100 BAYONNE </w:t>
      </w:r>
    </w:p>
    <w:p w14:paraId="1BC8E759" w14:textId="77777777" w:rsidR="005C3BBF" w:rsidRPr="0009158E" w:rsidRDefault="005C3BBF" w:rsidP="005C3BBF">
      <w:pPr>
        <w:rPr>
          <w:rFonts w:ascii="Calibri" w:hAnsi="Calibri"/>
        </w:rPr>
      </w:pPr>
      <w:r w:rsidRPr="0009158E">
        <w:rPr>
          <w:rFonts w:ascii="Calibri" w:hAnsi="Calibri"/>
        </w:rPr>
        <w:t>Tel : 05 59 85 85 98</w:t>
      </w:r>
    </w:p>
    <w:p w14:paraId="055FF8DC" w14:textId="77777777" w:rsidR="005C3BBF" w:rsidRPr="0009158E" w:rsidRDefault="005C3BBF" w:rsidP="005C3BBF">
      <w:pPr>
        <w:rPr>
          <w:rFonts w:ascii="Calibri" w:hAnsi="Calibri"/>
        </w:rPr>
      </w:pPr>
      <w:r w:rsidRPr="0009158E">
        <w:rPr>
          <w:rFonts w:ascii="Calibri" w:hAnsi="Calibri"/>
        </w:rPr>
        <w:t xml:space="preserve">Mail : </w:t>
      </w:r>
      <w:hyperlink r:id="rId5" w:history="1">
        <w:r w:rsidRPr="0009158E">
          <w:rPr>
            <w:rStyle w:val="Lienhypertexte"/>
            <w:rFonts w:ascii="Calibri" w:hAnsi="Calibri"/>
            <w:color w:val="auto"/>
          </w:rPr>
          <w:t>contact@villakoegui-bayonne.fr</w:t>
        </w:r>
      </w:hyperlink>
    </w:p>
    <w:p w14:paraId="4DDAB3E3" w14:textId="77777777" w:rsidR="005C3BBF" w:rsidRPr="0009158E" w:rsidRDefault="005C3BBF" w:rsidP="005C3BBF">
      <w:pPr>
        <w:rPr>
          <w:rFonts w:ascii="Calibri" w:hAnsi="Calibri"/>
        </w:rPr>
      </w:pPr>
      <w:r w:rsidRPr="0009158E">
        <w:rPr>
          <w:rFonts w:ascii="Calibri" w:hAnsi="Calibri"/>
        </w:rPr>
        <w:t xml:space="preserve">Site : </w:t>
      </w:r>
      <w:hyperlink r:id="rId6" w:history="1">
        <w:r w:rsidRPr="0009158E">
          <w:rPr>
            <w:rStyle w:val="Lienhypertexte"/>
            <w:color w:val="auto"/>
          </w:rPr>
          <w:t>https://hotel-villakoegui-bayonne.fr/</w:t>
        </w:r>
      </w:hyperlink>
    </w:p>
    <w:p w14:paraId="5A33EC7F" w14:textId="77777777" w:rsidR="005C3BBF" w:rsidRPr="0009158E" w:rsidRDefault="005C3BBF" w:rsidP="005C3BBF">
      <w:pPr>
        <w:rPr>
          <w:rFonts w:ascii="Calibri" w:hAnsi="Calibri"/>
        </w:rPr>
      </w:pPr>
      <w:proofErr w:type="spellStart"/>
      <w:r w:rsidRPr="0009158E">
        <w:rPr>
          <w:rFonts w:ascii="Calibri" w:hAnsi="Calibri"/>
        </w:rPr>
        <w:t>Instragram</w:t>
      </w:r>
      <w:proofErr w:type="spellEnd"/>
      <w:r w:rsidRPr="0009158E">
        <w:rPr>
          <w:rFonts w:ascii="Calibri" w:hAnsi="Calibri"/>
        </w:rPr>
        <w:t> : instagram.com/</w:t>
      </w:r>
      <w:proofErr w:type="spellStart"/>
      <w:r w:rsidRPr="0009158E">
        <w:rPr>
          <w:rFonts w:ascii="Calibri" w:hAnsi="Calibri"/>
        </w:rPr>
        <w:t>hotelvillakoeguibayonne</w:t>
      </w:r>
      <w:proofErr w:type="spellEnd"/>
    </w:p>
    <w:p w14:paraId="1504A698" w14:textId="77777777" w:rsidR="005C3BBF" w:rsidRPr="0009158E" w:rsidRDefault="005C3BBF" w:rsidP="005C3BBF">
      <w:pPr>
        <w:rPr>
          <w:rFonts w:ascii="Calibri" w:hAnsi="Calibri"/>
          <w:lang w:val="fr-FR"/>
        </w:rPr>
      </w:pPr>
      <w:r w:rsidRPr="0009158E">
        <w:rPr>
          <w:rFonts w:ascii="Calibri" w:hAnsi="Calibri"/>
          <w:lang w:val="fr-FR"/>
        </w:rPr>
        <w:t xml:space="preserve">Chargé de communication pour KOEGUI BAYONNE : Aurore DUCOS </w:t>
      </w:r>
    </w:p>
    <w:p w14:paraId="6E77E29E" w14:textId="77777777" w:rsidR="005C3BBF" w:rsidRPr="0009158E" w:rsidRDefault="00646BB5" w:rsidP="005C3BBF">
      <w:pPr>
        <w:rPr>
          <w:rFonts w:ascii="Calibri" w:hAnsi="Calibri"/>
          <w:lang w:val="fr-FR"/>
        </w:rPr>
      </w:pPr>
      <w:r>
        <w:fldChar w:fldCharType="begin"/>
      </w:r>
      <w:r w:rsidRPr="00646BB5">
        <w:rPr>
          <w:lang w:val="fr-FR"/>
        </w:rPr>
        <w:instrText xml:space="preserve"> HYPERLINK "mailto:communication@villakoegui.fr" </w:instrText>
      </w:r>
      <w:r>
        <w:fldChar w:fldCharType="separate"/>
      </w:r>
      <w:r w:rsidR="005C3BBF" w:rsidRPr="0009158E">
        <w:rPr>
          <w:rStyle w:val="Lienhypertexte"/>
          <w:rFonts w:ascii="Calibri" w:hAnsi="Calibri"/>
          <w:color w:val="auto"/>
          <w:lang w:val="fr-FR"/>
        </w:rPr>
        <w:t>communication@villakoegui.fr</w:t>
      </w:r>
      <w:r>
        <w:rPr>
          <w:rStyle w:val="Lienhypertexte"/>
          <w:rFonts w:ascii="Calibri" w:hAnsi="Calibri"/>
          <w:color w:val="auto"/>
          <w:lang w:val="fr-FR"/>
        </w:rPr>
        <w:fldChar w:fldCharType="end"/>
      </w:r>
      <w:r w:rsidR="005C3BBF" w:rsidRPr="0009158E">
        <w:rPr>
          <w:rFonts w:ascii="Calibri" w:hAnsi="Calibri"/>
          <w:lang w:val="fr-FR"/>
        </w:rPr>
        <w:t xml:space="preserve"> – </w:t>
      </w:r>
      <w:r>
        <w:fldChar w:fldCharType="begin"/>
      </w:r>
      <w:r w:rsidRPr="00646BB5">
        <w:rPr>
          <w:lang w:val="fr-FR"/>
        </w:rPr>
        <w:instrText xml:space="preserve"> HYPERLINK "mailto:communication@groupe-koegui.fr" </w:instrText>
      </w:r>
      <w:r>
        <w:fldChar w:fldCharType="separate"/>
      </w:r>
      <w:r w:rsidR="005C3BBF" w:rsidRPr="0009158E">
        <w:rPr>
          <w:rStyle w:val="Lienhypertexte"/>
          <w:rFonts w:ascii="Calibri" w:hAnsi="Calibri"/>
          <w:color w:val="auto"/>
          <w:lang w:val="fr-FR"/>
        </w:rPr>
        <w:t>communication@groupe-koegui.fr</w:t>
      </w:r>
      <w:r>
        <w:rPr>
          <w:rStyle w:val="Lienhypertexte"/>
          <w:rFonts w:ascii="Calibri" w:hAnsi="Calibri"/>
          <w:color w:val="auto"/>
          <w:lang w:val="fr-FR"/>
        </w:rPr>
        <w:fldChar w:fldCharType="end"/>
      </w:r>
    </w:p>
    <w:p w14:paraId="083DB998" w14:textId="77777777" w:rsidR="005C3BBF" w:rsidRPr="0009158E" w:rsidRDefault="005C3BBF" w:rsidP="005C3BBF">
      <w:pPr>
        <w:rPr>
          <w:rFonts w:ascii="Calibri" w:hAnsi="Calibri"/>
          <w:lang w:val="fr-FR"/>
        </w:rPr>
      </w:pPr>
    </w:p>
    <w:p w14:paraId="4305A8CD" w14:textId="77777777" w:rsidR="005C3BBF" w:rsidRPr="0009158E" w:rsidRDefault="005C3BBF" w:rsidP="005C3BBF">
      <w:pPr>
        <w:rPr>
          <w:rFonts w:ascii="Neutra Text TF Light" w:hAnsi="Neutra Text TF Light"/>
          <w:sz w:val="20"/>
          <w:szCs w:val="20"/>
          <w:lang w:val="fr-FR"/>
        </w:rPr>
      </w:pPr>
      <w:r w:rsidRPr="0009158E">
        <w:rPr>
          <w:rFonts w:ascii="Neutra Text TF Light" w:hAnsi="Neutra Text TF Light"/>
          <w:sz w:val="20"/>
          <w:szCs w:val="20"/>
          <w:lang w:val="fr-FR"/>
        </w:rPr>
        <w:t>-----------------------------</w:t>
      </w:r>
    </w:p>
    <w:p w14:paraId="75894E7D" w14:textId="77777777" w:rsidR="005C3BBF" w:rsidRPr="0009158E" w:rsidRDefault="005C3BBF" w:rsidP="005C3BBF">
      <w:pPr>
        <w:rPr>
          <w:rFonts w:ascii="Neutra Text TF Light" w:hAnsi="Neutra Text TF Light"/>
          <w:b/>
          <w:bCs/>
          <w:u w:val="single"/>
          <w:lang w:val="fr-FR"/>
        </w:rPr>
      </w:pPr>
    </w:p>
    <w:p w14:paraId="018A2B8D" w14:textId="2DB7B6CD" w:rsidR="005C3BBF" w:rsidRPr="0009158E" w:rsidRDefault="005C3BBF" w:rsidP="00EE64A9">
      <w:pPr>
        <w:jc w:val="center"/>
        <w:rPr>
          <w:rFonts w:ascii="Neutra Text TF Light" w:hAnsi="Neutra Text TF Light"/>
          <w:b/>
          <w:bCs/>
          <w:u w:val="single"/>
          <w:lang w:val="fr-FR"/>
        </w:rPr>
      </w:pPr>
      <w:r w:rsidRPr="0009158E">
        <w:rPr>
          <w:rFonts w:ascii="Neutra Text TF Light" w:hAnsi="Neutra Text TF Light"/>
          <w:b/>
          <w:bCs/>
          <w:u w:val="single"/>
          <w:lang w:val="fr-FR"/>
        </w:rPr>
        <w:lastRenderedPageBreak/>
        <w:t>CONTACT PRESSE POUR LE STUDIO JEAN-PHILIPPE NUEL :</w:t>
      </w:r>
    </w:p>
    <w:p w14:paraId="306A33B8" w14:textId="7BECA631" w:rsidR="005C3BBF" w:rsidRPr="00EE64A9" w:rsidRDefault="005C3BBF" w:rsidP="00EE64A9">
      <w:pPr>
        <w:jc w:val="center"/>
        <w:rPr>
          <w:rFonts w:cstheme="minorHAnsi"/>
          <w:lang w:val="fr-FR"/>
        </w:rPr>
      </w:pPr>
      <w:r w:rsidRPr="0009158E">
        <w:rPr>
          <w:rFonts w:cstheme="minorHAnsi"/>
          <w:lang w:val="fr-FR"/>
        </w:rPr>
        <w:t xml:space="preserve">JC AGID | </w:t>
      </w:r>
      <w:r w:rsidR="00646BB5">
        <w:fldChar w:fldCharType="begin"/>
      </w:r>
      <w:r w:rsidR="00646BB5" w:rsidRPr="00646BB5">
        <w:rPr>
          <w:lang w:val="fr-FR"/>
        </w:rPr>
        <w:instrText xml:space="preserve"> HYPERLINK "mailto:jcagid@thirtyseveneast.com" </w:instrText>
      </w:r>
      <w:r w:rsidR="00646BB5">
        <w:fldChar w:fldCharType="separate"/>
      </w:r>
      <w:r w:rsidRPr="0009158E">
        <w:rPr>
          <w:rStyle w:val="Lienhypertexte"/>
          <w:rFonts w:cstheme="minorHAnsi"/>
          <w:color w:val="auto"/>
          <w:lang w:val="fr-FR"/>
        </w:rPr>
        <w:t>jcagid@thirtyseveneast.com</w:t>
      </w:r>
      <w:r w:rsidR="00646BB5">
        <w:rPr>
          <w:rStyle w:val="Lienhypertexte"/>
          <w:rFonts w:cstheme="minorHAnsi"/>
          <w:color w:val="auto"/>
          <w:lang w:val="fr-FR"/>
        </w:rPr>
        <w:fldChar w:fldCharType="end"/>
      </w:r>
      <w:r w:rsidRPr="0009158E">
        <w:rPr>
          <w:rFonts w:cstheme="minorHAnsi"/>
          <w:lang w:val="fr-FR"/>
        </w:rPr>
        <w:t xml:space="preserve">  | + 1 9173498361</w:t>
      </w:r>
    </w:p>
    <w:p w14:paraId="6F71A30E" w14:textId="77777777" w:rsidR="005C3BBF" w:rsidRPr="0009158E" w:rsidRDefault="005C3BBF" w:rsidP="00EE64A9">
      <w:pPr>
        <w:jc w:val="center"/>
        <w:rPr>
          <w:lang w:val="fr-FR"/>
        </w:rPr>
      </w:pPr>
    </w:p>
    <w:p w14:paraId="5AEA5362" w14:textId="77777777" w:rsidR="005C3BBF" w:rsidRPr="00EE64A9" w:rsidRDefault="005C3BBF" w:rsidP="005C3BBF">
      <w:pPr>
        <w:rPr>
          <w:b/>
          <w:bCs/>
          <w:sz w:val="20"/>
          <w:szCs w:val="20"/>
          <w:u w:val="single"/>
          <w:lang w:val="fr-FR"/>
        </w:rPr>
      </w:pPr>
      <w:r w:rsidRPr="00EE64A9">
        <w:rPr>
          <w:b/>
          <w:bCs/>
          <w:sz w:val="20"/>
          <w:szCs w:val="20"/>
          <w:u w:val="single"/>
          <w:lang w:val="fr-FR"/>
        </w:rPr>
        <w:t>LE STUDIO JEAN-PHILIPPE NUEL :</w:t>
      </w:r>
    </w:p>
    <w:p w14:paraId="58CDAFB0" w14:textId="55643485" w:rsidR="005C3BBF" w:rsidRPr="00EE64A9" w:rsidRDefault="005C3BBF" w:rsidP="005C3BBF">
      <w:pPr>
        <w:rPr>
          <w:sz w:val="21"/>
          <w:szCs w:val="21"/>
          <w:lang w:val="fr-FR"/>
        </w:rPr>
      </w:pPr>
      <w:r w:rsidRPr="00EE64A9">
        <w:rPr>
          <w:sz w:val="21"/>
          <w:szCs w:val="21"/>
          <w:lang w:val="fr-FR"/>
        </w:rPr>
        <w:t xml:space="preserve">Basé à Paris et à New York, le Studio Jean-Philippe </w:t>
      </w:r>
      <w:proofErr w:type="spellStart"/>
      <w:r w:rsidRPr="00EE64A9">
        <w:rPr>
          <w:sz w:val="21"/>
          <w:szCs w:val="21"/>
          <w:lang w:val="fr-FR"/>
        </w:rPr>
        <w:t>Nuel</w:t>
      </w:r>
      <w:proofErr w:type="spellEnd"/>
      <w:r w:rsidRPr="00EE64A9">
        <w:rPr>
          <w:sz w:val="21"/>
          <w:szCs w:val="21"/>
          <w:lang w:val="fr-FR"/>
        </w:rPr>
        <w:t xml:space="preserve"> est une signature internationale de l’architecture d’intérieur de luxe. Composé d’une trentaine de collaborateurs, le Studio Jean-Philippe </w:t>
      </w:r>
      <w:proofErr w:type="spellStart"/>
      <w:r w:rsidRPr="00EE64A9">
        <w:rPr>
          <w:sz w:val="21"/>
          <w:szCs w:val="21"/>
          <w:lang w:val="fr-FR"/>
        </w:rPr>
        <w:t>Nuel</w:t>
      </w:r>
      <w:proofErr w:type="spellEnd"/>
      <w:r w:rsidRPr="00EE64A9">
        <w:rPr>
          <w:sz w:val="21"/>
          <w:szCs w:val="21"/>
          <w:lang w:val="fr-FR"/>
        </w:rPr>
        <w:t xml:space="preserve"> met son savoir-faire au service de marques d’hôtels, de résidences privées, de concepts stores, de sièges sociaux et de bateaux de croisière.</w:t>
      </w:r>
    </w:p>
    <w:p w14:paraId="704F776D" w14:textId="003FC1AA" w:rsidR="005C3BBF" w:rsidRPr="00EE64A9" w:rsidRDefault="005C3BBF" w:rsidP="005C3BBF">
      <w:pPr>
        <w:rPr>
          <w:sz w:val="21"/>
          <w:szCs w:val="21"/>
          <w:lang w:val="fr-FR"/>
        </w:rPr>
      </w:pPr>
      <w:r w:rsidRPr="00EE64A9">
        <w:rPr>
          <w:sz w:val="21"/>
          <w:szCs w:val="21"/>
          <w:lang w:val="fr-FR"/>
        </w:rPr>
        <w:t>Parmi ses réalisations les plus iconiques, on compte le Grand Hôtel-Dieu de Lyon et l’Hôtel-Dieu de Marseille (Intercontinental), La Clef Champs-Elysées (</w:t>
      </w:r>
      <w:proofErr w:type="spellStart"/>
      <w:r w:rsidRPr="00EE64A9">
        <w:rPr>
          <w:sz w:val="21"/>
          <w:szCs w:val="21"/>
          <w:lang w:val="fr-FR"/>
        </w:rPr>
        <w:t>Ascott</w:t>
      </w:r>
      <w:proofErr w:type="spellEnd"/>
      <w:r w:rsidRPr="00EE64A9">
        <w:rPr>
          <w:sz w:val="21"/>
          <w:szCs w:val="21"/>
          <w:lang w:val="fr-FR"/>
        </w:rPr>
        <w:t>), l’Hôtel Molitor, Les Cures Marines de Trouville (</w:t>
      </w:r>
      <w:proofErr w:type="spellStart"/>
      <w:r w:rsidRPr="00EE64A9">
        <w:rPr>
          <w:sz w:val="21"/>
          <w:szCs w:val="21"/>
          <w:lang w:val="fr-FR"/>
        </w:rPr>
        <w:t>MGallery</w:t>
      </w:r>
      <w:proofErr w:type="spellEnd"/>
      <w:r w:rsidRPr="00EE64A9">
        <w:rPr>
          <w:sz w:val="21"/>
          <w:szCs w:val="21"/>
          <w:lang w:val="fr-FR"/>
        </w:rPr>
        <w:t xml:space="preserve">), Le Cinq Codet à Paris ou encore l’hôtel Villa </w:t>
      </w:r>
      <w:proofErr w:type="spellStart"/>
      <w:r w:rsidRPr="00EE64A9">
        <w:rPr>
          <w:sz w:val="21"/>
          <w:szCs w:val="21"/>
          <w:lang w:val="fr-FR"/>
        </w:rPr>
        <w:t>Borghese</w:t>
      </w:r>
      <w:proofErr w:type="spellEnd"/>
      <w:r w:rsidRPr="00EE64A9">
        <w:rPr>
          <w:sz w:val="21"/>
          <w:szCs w:val="21"/>
          <w:lang w:val="fr-FR"/>
        </w:rPr>
        <w:t xml:space="preserve"> à Rome (Sofitel). Architecte de formation, Jean-Philippe </w:t>
      </w:r>
      <w:proofErr w:type="spellStart"/>
      <w:r w:rsidRPr="00EE64A9">
        <w:rPr>
          <w:sz w:val="21"/>
          <w:szCs w:val="21"/>
          <w:lang w:val="fr-FR"/>
        </w:rPr>
        <w:t>Nuel</w:t>
      </w:r>
      <w:proofErr w:type="spellEnd"/>
      <w:r w:rsidRPr="00EE64A9">
        <w:rPr>
          <w:sz w:val="21"/>
          <w:szCs w:val="21"/>
          <w:lang w:val="fr-FR"/>
        </w:rPr>
        <w:t xml:space="preserve"> signe en parallèle, des réalisations architecturales, seul ou en collaboration pour des hôtels, maisons de particuliers, chais, ou autres projets remarquables.</w:t>
      </w:r>
    </w:p>
    <w:p w14:paraId="711B60F1" w14:textId="28F54717" w:rsidR="005C3BBF" w:rsidRPr="00EE64A9" w:rsidRDefault="005C3BBF" w:rsidP="005C3BBF">
      <w:pPr>
        <w:rPr>
          <w:strike/>
          <w:sz w:val="21"/>
          <w:szCs w:val="21"/>
          <w:lang w:val="fr-FR"/>
        </w:rPr>
      </w:pPr>
      <w:r w:rsidRPr="00EE64A9">
        <w:rPr>
          <w:sz w:val="21"/>
          <w:szCs w:val="21"/>
          <w:lang w:val="fr-FR"/>
        </w:rPr>
        <w:t xml:space="preserve">Le Studio Jean-Philippe </w:t>
      </w:r>
      <w:proofErr w:type="spellStart"/>
      <w:r w:rsidRPr="00EE64A9">
        <w:rPr>
          <w:sz w:val="21"/>
          <w:szCs w:val="21"/>
          <w:lang w:val="fr-FR"/>
        </w:rPr>
        <w:t>Nuel</w:t>
      </w:r>
      <w:proofErr w:type="spellEnd"/>
      <w:r w:rsidRPr="00EE64A9">
        <w:rPr>
          <w:sz w:val="21"/>
          <w:szCs w:val="21"/>
          <w:lang w:val="fr-FR"/>
        </w:rPr>
        <w:t xml:space="preserve"> performe également dans le domaine du design produit au travers de collaboration avec de grandes maisons d’Edition tel que Ligne Roset, Pierre Frey, Colombo Design ou Saint Luc. Il touche ainsi à toutes les échelles du projet, de l’architecture au design en passant par la décoration intérieure, recherchant force et cohérence pour chacune de ses réalisations. </w:t>
      </w:r>
    </w:p>
    <w:p w14:paraId="4262F463" w14:textId="77777777" w:rsidR="005C3BBF" w:rsidRPr="00EE64A9" w:rsidRDefault="005C3BBF" w:rsidP="005C3BBF">
      <w:pPr>
        <w:rPr>
          <w:sz w:val="21"/>
          <w:szCs w:val="21"/>
          <w:lang w:val="fr-FR"/>
        </w:rPr>
      </w:pPr>
      <w:r w:rsidRPr="00EE64A9">
        <w:rPr>
          <w:sz w:val="21"/>
          <w:szCs w:val="21"/>
          <w:lang w:val="fr-FR"/>
        </w:rPr>
        <w:t xml:space="preserve">Très présent à l’international, le Studio Jean-Philippe </w:t>
      </w:r>
      <w:proofErr w:type="spellStart"/>
      <w:r w:rsidRPr="00EE64A9">
        <w:rPr>
          <w:sz w:val="21"/>
          <w:szCs w:val="21"/>
          <w:lang w:val="fr-FR"/>
        </w:rPr>
        <w:t>Nuel</w:t>
      </w:r>
      <w:proofErr w:type="spellEnd"/>
      <w:r w:rsidRPr="00EE64A9">
        <w:rPr>
          <w:sz w:val="21"/>
          <w:szCs w:val="21"/>
          <w:lang w:val="fr-FR"/>
        </w:rPr>
        <w:t xml:space="preserve"> a ouvert un bureau new yorkais dirigé par la designer Sandy Stevens-</w:t>
      </w:r>
      <w:proofErr w:type="spellStart"/>
      <w:r w:rsidRPr="00EE64A9">
        <w:rPr>
          <w:sz w:val="21"/>
          <w:szCs w:val="21"/>
          <w:lang w:val="fr-FR"/>
        </w:rPr>
        <w:t>Despres</w:t>
      </w:r>
      <w:proofErr w:type="spellEnd"/>
      <w:r w:rsidRPr="00EE64A9">
        <w:rPr>
          <w:sz w:val="21"/>
          <w:szCs w:val="21"/>
          <w:lang w:val="fr-FR"/>
        </w:rPr>
        <w:t>.</w:t>
      </w:r>
    </w:p>
    <w:p w14:paraId="69465719" w14:textId="77777777" w:rsidR="005C3BBF" w:rsidRPr="00EE64A9" w:rsidRDefault="005C3BBF" w:rsidP="005C3BBF">
      <w:pPr>
        <w:rPr>
          <w:sz w:val="21"/>
          <w:szCs w:val="21"/>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8"/>
      </w:tblGrid>
      <w:tr w:rsidR="0009158E" w:rsidRPr="00EE64A9" w14:paraId="6FCEFF62" w14:textId="77777777" w:rsidTr="00010027">
        <w:tc>
          <w:tcPr>
            <w:tcW w:w="5035" w:type="dxa"/>
          </w:tcPr>
          <w:p w14:paraId="4A8851D1" w14:textId="77777777" w:rsidR="005C3BBF" w:rsidRPr="00EE64A9" w:rsidRDefault="005C3BBF" w:rsidP="00010027">
            <w:pPr>
              <w:rPr>
                <w:b/>
                <w:bCs/>
                <w:sz w:val="21"/>
                <w:szCs w:val="21"/>
                <w:lang w:val="fr-FR"/>
              </w:rPr>
            </w:pPr>
            <w:r w:rsidRPr="00EE64A9">
              <w:rPr>
                <w:b/>
                <w:bCs/>
                <w:sz w:val="21"/>
                <w:szCs w:val="21"/>
                <w:lang w:val="fr-FR"/>
              </w:rPr>
              <w:t>STUDIO JEAN-PHILIPPE NUEL - FRANCE</w:t>
            </w:r>
          </w:p>
          <w:p w14:paraId="6AB7A2CE" w14:textId="77777777" w:rsidR="005C3BBF" w:rsidRPr="00EE64A9" w:rsidRDefault="005C3BBF" w:rsidP="00010027">
            <w:pPr>
              <w:rPr>
                <w:sz w:val="21"/>
                <w:szCs w:val="21"/>
                <w:lang w:val="fr-FR"/>
              </w:rPr>
            </w:pPr>
            <w:r w:rsidRPr="00EE64A9">
              <w:rPr>
                <w:sz w:val="21"/>
                <w:szCs w:val="21"/>
                <w:lang w:val="fr-FR"/>
              </w:rPr>
              <w:t>Architecture d’intérieur &amp; Design</w:t>
            </w:r>
          </w:p>
          <w:p w14:paraId="21ED978C" w14:textId="77777777" w:rsidR="005C3BBF" w:rsidRPr="00EE64A9" w:rsidRDefault="005C3BBF" w:rsidP="00010027">
            <w:pPr>
              <w:rPr>
                <w:sz w:val="21"/>
                <w:szCs w:val="21"/>
                <w:lang w:val="fr-FR"/>
              </w:rPr>
            </w:pPr>
            <w:r w:rsidRPr="00EE64A9">
              <w:rPr>
                <w:sz w:val="21"/>
                <w:szCs w:val="21"/>
                <w:lang w:val="fr-FR"/>
              </w:rPr>
              <w:t>9 boulevard de la Marne</w:t>
            </w:r>
          </w:p>
          <w:p w14:paraId="32DBA01D" w14:textId="77777777" w:rsidR="005C3BBF" w:rsidRPr="00EE64A9" w:rsidRDefault="005C3BBF" w:rsidP="00010027">
            <w:pPr>
              <w:rPr>
                <w:sz w:val="21"/>
                <w:szCs w:val="21"/>
                <w:lang w:val="fr-FR"/>
              </w:rPr>
            </w:pPr>
            <w:r w:rsidRPr="00EE64A9">
              <w:rPr>
                <w:sz w:val="21"/>
                <w:szCs w:val="21"/>
                <w:lang w:val="fr-FR"/>
              </w:rPr>
              <w:t>94130 Nogent sur Marne</w:t>
            </w:r>
          </w:p>
          <w:p w14:paraId="2E9A529A" w14:textId="77777777" w:rsidR="005C3BBF" w:rsidRPr="00EE64A9" w:rsidRDefault="005C3BBF" w:rsidP="00010027">
            <w:pPr>
              <w:rPr>
                <w:sz w:val="21"/>
                <w:szCs w:val="21"/>
                <w:lang w:val="fr-FR"/>
              </w:rPr>
            </w:pPr>
            <w:r w:rsidRPr="00EE64A9">
              <w:rPr>
                <w:sz w:val="21"/>
                <w:szCs w:val="21"/>
                <w:lang w:val="fr-FR"/>
              </w:rPr>
              <w:t>T +33 (0) 1 45 14 12 10</w:t>
            </w:r>
          </w:p>
          <w:p w14:paraId="715F9E28" w14:textId="77777777" w:rsidR="005C3BBF" w:rsidRPr="00EE64A9" w:rsidRDefault="00646BB5" w:rsidP="00010027">
            <w:pPr>
              <w:rPr>
                <w:sz w:val="21"/>
                <w:szCs w:val="21"/>
                <w:lang w:val="fr-FR"/>
              </w:rPr>
            </w:pPr>
            <w:hyperlink r:id="rId7" w:history="1">
              <w:r w:rsidR="005C3BBF" w:rsidRPr="00EE64A9">
                <w:rPr>
                  <w:rStyle w:val="Lienhypertexte"/>
                  <w:color w:val="auto"/>
                  <w:sz w:val="21"/>
                  <w:szCs w:val="21"/>
                  <w:lang w:val="fr-FR"/>
                </w:rPr>
                <w:t>jpn@jeanphilippenuel.com</w:t>
              </w:r>
            </w:hyperlink>
            <w:r w:rsidR="005C3BBF" w:rsidRPr="00EE64A9">
              <w:rPr>
                <w:sz w:val="21"/>
                <w:szCs w:val="21"/>
                <w:lang w:val="fr-FR"/>
              </w:rPr>
              <w:t xml:space="preserve"> </w:t>
            </w:r>
          </w:p>
          <w:p w14:paraId="7C4357EB" w14:textId="77777777" w:rsidR="005C3BBF" w:rsidRPr="00EE64A9" w:rsidRDefault="005C3BBF" w:rsidP="00010027">
            <w:pPr>
              <w:rPr>
                <w:sz w:val="21"/>
                <w:szCs w:val="21"/>
                <w:lang w:val="fr-FR"/>
              </w:rPr>
            </w:pPr>
          </w:p>
        </w:tc>
        <w:tc>
          <w:tcPr>
            <w:tcW w:w="5035" w:type="dxa"/>
          </w:tcPr>
          <w:p w14:paraId="3E90C815" w14:textId="77777777" w:rsidR="005C3BBF" w:rsidRPr="00EE64A9" w:rsidRDefault="005C3BBF" w:rsidP="00010027">
            <w:pPr>
              <w:rPr>
                <w:b/>
                <w:bCs/>
                <w:sz w:val="21"/>
                <w:szCs w:val="21"/>
              </w:rPr>
            </w:pPr>
            <w:r w:rsidRPr="00EE64A9">
              <w:rPr>
                <w:b/>
                <w:bCs/>
                <w:sz w:val="21"/>
                <w:szCs w:val="21"/>
              </w:rPr>
              <w:t>STUDIO JEAN-PHILIPPE NUEL – NORTH AMERICA</w:t>
            </w:r>
          </w:p>
          <w:p w14:paraId="5358B541" w14:textId="77777777" w:rsidR="005C3BBF" w:rsidRPr="00EE64A9" w:rsidRDefault="005C3BBF" w:rsidP="00010027">
            <w:pPr>
              <w:rPr>
                <w:sz w:val="21"/>
                <w:szCs w:val="21"/>
              </w:rPr>
            </w:pPr>
            <w:r w:rsidRPr="00EE64A9">
              <w:rPr>
                <w:sz w:val="21"/>
                <w:szCs w:val="21"/>
              </w:rPr>
              <w:t>Sandy Stevens-</w:t>
            </w:r>
            <w:proofErr w:type="spellStart"/>
            <w:r w:rsidRPr="00EE64A9">
              <w:rPr>
                <w:sz w:val="21"/>
                <w:szCs w:val="21"/>
              </w:rPr>
              <w:t>Despres</w:t>
            </w:r>
            <w:proofErr w:type="spellEnd"/>
          </w:p>
          <w:p w14:paraId="0D2E6079" w14:textId="77777777" w:rsidR="005C3BBF" w:rsidRPr="00EE64A9" w:rsidRDefault="005C3BBF" w:rsidP="00010027">
            <w:pPr>
              <w:rPr>
                <w:sz w:val="21"/>
                <w:szCs w:val="21"/>
              </w:rPr>
            </w:pPr>
            <w:proofErr w:type="spellStart"/>
            <w:r w:rsidRPr="00EE64A9">
              <w:rPr>
                <w:sz w:val="21"/>
                <w:szCs w:val="21"/>
              </w:rPr>
              <w:t>Adresse</w:t>
            </w:r>
            <w:proofErr w:type="spellEnd"/>
            <w:r w:rsidRPr="00EE64A9">
              <w:rPr>
                <w:sz w:val="21"/>
                <w:szCs w:val="21"/>
              </w:rPr>
              <w:t xml:space="preserve"> 1204 Broadway, floor 4</w:t>
            </w:r>
          </w:p>
          <w:p w14:paraId="4737BDF9" w14:textId="77777777" w:rsidR="005C3BBF" w:rsidRPr="00EE64A9" w:rsidRDefault="005C3BBF" w:rsidP="00010027">
            <w:pPr>
              <w:rPr>
                <w:sz w:val="21"/>
                <w:szCs w:val="21"/>
              </w:rPr>
            </w:pPr>
            <w:r w:rsidRPr="00EE64A9">
              <w:rPr>
                <w:sz w:val="21"/>
                <w:szCs w:val="21"/>
              </w:rPr>
              <w:t>New York, New York 10010</w:t>
            </w:r>
          </w:p>
          <w:p w14:paraId="407FE641" w14:textId="77777777" w:rsidR="005C3BBF" w:rsidRPr="00EE64A9" w:rsidRDefault="005C3BBF" w:rsidP="00010027">
            <w:pPr>
              <w:rPr>
                <w:sz w:val="21"/>
                <w:szCs w:val="21"/>
              </w:rPr>
            </w:pPr>
            <w:r w:rsidRPr="00EE64A9">
              <w:rPr>
                <w:sz w:val="21"/>
                <w:szCs w:val="21"/>
              </w:rPr>
              <w:t>T + 1 917 903 4442</w:t>
            </w:r>
          </w:p>
          <w:p w14:paraId="05B11B91" w14:textId="77777777" w:rsidR="005C3BBF" w:rsidRPr="00EE64A9" w:rsidRDefault="00646BB5" w:rsidP="00010027">
            <w:pPr>
              <w:rPr>
                <w:sz w:val="21"/>
                <w:szCs w:val="21"/>
              </w:rPr>
            </w:pPr>
            <w:hyperlink r:id="rId8" w:history="1">
              <w:r w:rsidR="005C3BBF" w:rsidRPr="00EE64A9">
                <w:rPr>
                  <w:rStyle w:val="Lienhypertexte"/>
                  <w:color w:val="auto"/>
                  <w:sz w:val="21"/>
                  <w:szCs w:val="21"/>
                </w:rPr>
                <w:t>Sandy@jeanphilippenuel.com</w:t>
              </w:r>
            </w:hyperlink>
            <w:r w:rsidR="005C3BBF" w:rsidRPr="00EE64A9">
              <w:rPr>
                <w:sz w:val="21"/>
                <w:szCs w:val="21"/>
              </w:rPr>
              <w:t xml:space="preserve"> </w:t>
            </w:r>
          </w:p>
          <w:p w14:paraId="767B35E1" w14:textId="77777777" w:rsidR="005C3BBF" w:rsidRPr="00EE64A9" w:rsidRDefault="005C3BBF" w:rsidP="00010027">
            <w:pPr>
              <w:rPr>
                <w:sz w:val="21"/>
                <w:szCs w:val="21"/>
              </w:rPr>
            </w:pPr>
          </w:p>
        </w:tc>
      </w:tr>
    </w:tbl>
    <w:p w14:paraId="73283C2C" w14:textId="77777777" w:rsidR="005C3BBF" w:rsidRPr="00EE64A9" w:rsidRDefault="00646BB5" w:rsidP="005C3BBF">
      <w:pPr>
        <w:rPr>
          <w:sz w:val="21"/>
          <w:szCs w:val="21"/>
        </w:rPr>
      </w:pPr>
      <w:hyperlink r:id="rId9" w:history="1">
        <w:r w:rsidR="005C3BBF" w:rsidRPr="00EE64A9">
          <w:rPr>
            <w:rStyle w:val="Lienhypertexte"/>
            <w:color w:val="auto"/>
            <w:sz w:val="21"/>
            <w:szCs w:val="21"/>
          </w:rPr>
          <w:t>www.jeanphilippenuel.com</w:t>
        </w:r>
      </w:hyperlink>
      <w:r w:rsidR="005C3BBF" w:rsidRPr="00EE64A9">
        <w:rPr>
          <w:sz w:val="21"/>
          <w:szCs w:val="21"/>
        </w:rPr>
        <w:t xml:space="preserve"> // </w:t>
      </w:r>
      <w:proofErr w:type="spellStart"/>
      <w:r w:rsidR="005C3BBF" w:rsidRPr="00EE64A9">
        <w:rPr>
          <w:sz w:val="21"/>
          <w:szCs w:val="21"/>
        </w:rPr>
        <w:t>Linkedin</w:t>
      </w:r>
      <w:proofErr w:type="spellEnd"/>
      <w:r w:rsidR="005C3BBF" w:rsidRPr="00EE64A9">
        <w:rPr>
          <w:sz w:val="21"/>
          <w:szCs w:val="21"/>
        </w:rPr>
        <w:t xml:space="preserve"> // Facebook @studiojeanphilippenuel // Instagram @jean_philippe_nuel</w:t>
      </w:r>
    </w:p>
    <w:p w14:paraId="699961A3" w14:textId="77777777" w:rsidR="005C3BBF" w:rsidRPr="00EE64A9" w:rsidRDefault="005C3BBF" w:rsidP="005C3BBF">
      <w:pPr>
        <w:rPr>
          <w:sz w:val="21"/>
          <w:szCs w:val="21"/>
        </w:rPr>
      </w:pPr>
    </w:p>
    <w:p w14:paraId="14018A88" w14:textId="64B4F6E6" w:rsidR="005C3BBF" w:rsidRPr="00EE64A9" w:rsidRDefault="005C3BBF" w:rsidP="005C3BBF">
      <w:pPr>
        <w:rPr>
          <w:rFonts w:ascii="Neutra Text TF Light" w:hAnsi="Neutra Text TF Light"/>
          <w:b/>
          <w:bCs/>
          <w:sz w:val="21"/>
          <w:szCs w:val="21"/>
          <w:lang w:val="fr-FR"/>
        </w:rPr>
      </w:pPr>
      <w:r w:rsidRPr="00EE64A9">
        <w:rPr>
          <w:rFonts w:ascii="Neutra Text TF Light" w:hAnsi="Neutra Text TF Light"/>
          <w:b/>
          <w:bCs/>
          <w:sz w:val="21"/>
          <w:szCs w:val="21"/>
          <w:u w:val="single"/>
          <w:lang w:val="fr-FR"/>
        </w:rPr>
        <w:t>LA MARQUE :</w:t>
      </w:r>
      <w:r w:rsidRPr="00EE64A9">
        <w:rPr>
          <w:rFonts w:ascii="Neutra Text TF Light" w:hAnsi="Neutra Text TF Light"/>
          <w:b/>
          <w:bCs/>
          <w:sz w:val="21"/>
          <w:szCs w:val="21"/>
          <w:lang w:val="fr-FR"/>
        </w:rPr>
        <w:t xml:space="preserve"> </w:t>
      </w:r>
    </w:p>
    <w:p w14:paraId="2F5615D9" w14:textId="0D70D0F7" w:rsidR="005C3BBF" w:rsidRPr="00EE64A9" w:rsidRDefault="005C3BBF" w:rsidP="005C3BBF">
      <w:pPr>
        <w:rPr>
          <w:rFonts w:ascii="Calibri" w:hAnsi="Calibri"/>
          <w:sz w:val="21"/>
          <w:szCs w:val="21"/>
          <w:lang w:val="fr-FR"/>
        </w:rPr>
      </w:pPr>
      <w:r w:rsidRPr="00EE64A9">
        <w:rPr>
          <w:rFonts w:ascii="Calibri" w:hAnsi="Calibri"/>
          <w:sz w:val="21"/>
          <w:szCs w:val="21"/>
          <w:lang w:val="fr-FR"/>
        </w:rPr>
        <w:t xml:space="preserve">Guy </w:t>
      </w:r>
      <w:proofErr w:type="spellStart"/>
      <w:r w:rsidRPr="00EE64A9">
        <w:rPr>
          <w:rFonts w:ascii="Calibri" w:hAnsi="Calibri"/>
          <w:sz w:val="21"/>
          <w:szCs w:val="21"/>
          <w:lang w:val="fr-FR"/>
        </w:rPr>
        <w:t>Néplaz</w:t>
      </w:r>
      <w:proofErr w:type="spellEnd"/>
      <w:r w:rsidRPr="00EE64A9">
        <w:rPr>
          <w:rFonts w:ascii="Calibri" w:hAnsi="Calibri"/>
          <w:sz w:val="21"/>
          <w:szCs w:val="21"/>
          <w:lang w:val="fr-FR"/>
        </w:rPr>
        <w:t xml:space="preserve">, grand voyageur, éditeur et passionné de littérature, ouvre à Bayonne en 2006 une librairie de prestige sous le nom énigmatique de KOEGUI (contraction de son propre prénom et de celui de son épouse </w:t>
      </w:r>
      <w:proofErr w:type="spellStart"/>
      <w:r w:rsidRPr="00EE64A9">
        <w:rPr>
          <w:rFonts w:ascii="Calibri" w:hAnsi="Calibri"/>
          <w:sz w:val="21"/>
          <w:szCs w:val="21"/>
          <w:lang w:val="fr-FR"/>
        </w:rPr>
        <w:t>Ildiko</w:t>
      </w:r>
      <w:proofErr w:type="spellEnd"/>
      <w:r w:rsidRPr="00EE64A9">
        <w:rPr>
          <w:rFonts w:ascii="Calibri" w:hAnsi="Calibri"/>
          <w:sz w:val="21"/>
          <w:szCs w:val="21"/>
          <w:lang w:val="fr-FR"/>
        </w:rPr>
        <w:t>).</w:t>
      </w:r>
    </w:p>
    <w:p w14:paraId="1A56D387" w14:textId="3C0D4D6D" w:rsidR="005C3BBF" w:rsidRPr="00EE64A9" w:rsidRDefault="005C3BBF" w:rsidP="005C3BBF">
      <w:pPr>
        <w:rPr>
          <w:rFonts w:ascii="Calibri" w:hAnsi="Calibri"/>
          <w:sz w:val="21"/>
          <w:szCs w:val="21"/>
          <w:lang w:val="fr-FR"/>
        </w:rPr>
      </w:pPr>
      <w:r w:rsidRPr="00EE64A9">
        <w:rPr>
          <w:rFonts w:ascii="Calibri" w:hAnsi="Calibri"/>
          <w:sz w:val="21"/>
          <w:szCs w:val="21"/>
          <w:lang w:val="fr-FR"/>
        </w:rPr>
        <w:t xml:space="preserve">En 2012, constatant que des « Écrivains de la Mer » venus lui rendre visite, désertent la ville le soir, faute de trouver un hôtel honorable, il prend, en moins d’une semaine, la décision d’en construire un. Ce sera l'Hôtel**** Villa KOEGUI. </w:t>
      </w:r>
    </w:p>
    <w:p w14:paraId="121B15ED" w14:textId="65602331" w:rsidR="005C3BBF" w:rsidRPr="00EE64A9" w:rsidRDefault="005C3BBF" w:rsidP="005C3BBF">
      <w:pPr>
        <w:rPr>
          <w:rFonts w:ascii="Calibri" w:hAnsi="Calibri"/>
          <w:sz w:val="21"/>
          <w:szCs w:val="21"/>
          <w:lang w:val="fr-FR"/>
        </w:rPr>
      </w:pPr>
      <w:r w:rsidRPr="00EE64A9">
        <w:rPr>
          <w:rFonts w:ascii="Calibri" w:hAnsi="Calibri"/>
          <w:sz w:val="21"/>
          <w:szCs w:val="21"/>
          <w:lang w:val="fr-FR"/>
        </w:rPr>
        <w:t xml:space="preserve">Il y a justement un terrain à vendre dans le quartier des musées, à deux pas du Musée Basque, au confluent de la Nive et de l’Adour, deux parcelles de 600 m2 toutes en longueur, un ancien garage et une galerie d’art contemporain gérée autrefois par le Musée Bonnat-Helleu et en lien avec lui : le Carré Bonnat. Dès le départ, les choses sont claires, pas question de faire un pastiche néo-basque, l’hôtel sera résolument moderne sans renier pour autant ses origines. Pour mener à bien le projet, Guy </w:t>
      </w:r>
      <w:proofErr w:type="spellStart"/>
      <w:r w:rsidRPr="00EE64A9">
        <w:rPr>
          <w:rFonts w:ascii="Calibri" w:hAnsi="Calibri"/>
          <w:sz w:val="21"/>
          <w:szCs w:val="21"/>
          <w:lang w:val="fr-FR"/>
        </w:rPr>
        <w:t>Néplaz</w:t>
      </w:r>
      <w:proofErr w:type="spellEnd"/>
      <w:r w:rsidRPr="00EE64A9">
        <w:rPr>
          <w:rFonts w:ascii="Calibri" w:hAnsi="Calibri"/>
          <w:sz w:val="21"/>
          <w:szCs w:val="21"/>
          <w:lang w:val="fr-FR"/>
        </w:rPr>
        <w:t xml:space="preserve"> s’entoure d’hommes de talent et d’expérience : un architecte gascon Bernard Signoret et un architecte parisien Jean-Philippe </w:t>
      </w:r>
      <w:proofErr w:type="spellStart"/>
      <w:r w:rsidRPr="00EE64A9">
        <w:rPr>
          <w:rFonts w:ascii="Calibri" w:hAnsi="Calibri"/>
          <w:sz w:val="21"/>
          <w:szCs w:val="21"/>
          <w:lang w:val="fr-FR"/>
        </w:rPr>
        <w:t>Nuel</w:t>
      </w:r>
      <w:proofErr w:type="spellEnd"/>
      <w:r w:rsidRPr="00EE64A9">
        <w:rPr>
          <w:rFonts w:ascii="Calibri" w:hAnsi="Calibri"/>
          <w:sz w:val="21"/>
          <w:szCs w:val="21"/>
          <w:lang w:val="fr-FR"/>
        </w:rPr>
        <w:t xml:space="preserve">, spécialiste de l’hôtellerie de luxe en charge de toute la décoration et de l’architecture intérieure. </w:t>
      </w:r>
    </w:p>
    <w:p w14:paraId="05D462B9" w14:textId="3432EB6A" w:rsidR="005C3BBF" w:rsidRPr="00EE64A9" w:rsidRDefault="005C3BBF" w:rsidP="005C3BBF">
      <w:pPr>
        <w:rPr>
          <w:rFonts w:ascii="Calibri" w:hAnsi="Calibri"/>
          <w:sz w:val="21"/>
          <w:szCs w:val="21"/>
          <w:lang w:val="fr-FR"/>
        </w:rPr>
      </w:pPr>
      <w:r w:rsidRPr="00EE64A9">
        <w:rPr>
          <w:rFonts w:ascii="Calibri" w:hAnsi="Calibri"/>
          <w:sz w:val="21"/>
          <w:szCs w:val="21"/>
          <w:lang w:val="fr-FR"/>
        </w:rPr>
        <w:t>Le projet met sept ans à sortir de terre en raison de multiples obstacles qui s’accumulent : démêlés juridiques, exigences des Bâtiments de France, terrain difficile, chantier interrompu par des fouilles, inondation dramatique à quelques semaines de l’ouverture et pour finir ... le confinement !</w:t>
      </w:r>
    </w:p>
    <w:p w14:paraId="3FDC0928" w14:textId="77777777" w:rsidR="005C3BBF" w:rsidRPr="00EE64A9" w:rsidRDefault="005C3BBF" w:rsidP="005C3BBF">
      <w:pPr>
        <w:rPr>
          <w:rFonts w:ascii="Calibri" w:hAnsi="Calibri"/>
          <w:sz w:val="21"/>
          <w:szCs w:val="21"/>
          <w:lang w:val="fr-FR"/>
        </w:rPr>
      </w:pPr>
      <w:r w:rsidRPr="00EE64A9">
        <w:rPr>
          <w:rFonts w:ascii="Calibri" w:hAnsi="Calibri"/>
          <w:sz w:val="21"/>
          <w:szCs w:val="21"/>
          <w:lang w:val="fr-FR"/>
        </w:rPr>
        <w:t xml:space="preserve">Mais Guy </w:t>
      </w:r>
      <w:proofErr w:type="spellStart"/>
      <w:r w:rsidRPr="00EE64A9">
        <w:rPr>
          <w:rFonts w:ascii="Calibri" w:hAnsi="Calibri"/>
          <w:sz w:val="21"/>
          <w:szCs w:val="21"/>
          <w:lang w:val="fr-FR"/>
        </w:rPr>
        <w:t>Néplaz</w:t>
      </w:r>
      <w:proofErr w:type="spellEnd"/>
      <w:r w:rsidRPr="00EE64A9">
        <w:rPr>
          <w:rFonts w:ascii="Calibri" w:hAnsi="Calibri"/>
          <w:sz w:val="21"/>
          <w:szCs w:val="21"/>
          <w:lang w:val="fr-FR"/>
        </w:rPr>
        <w:t xml:space="preserve"> et sa fidèle équipe y croient, tiennent bon contre vents et marées et finalement ouvre l’Hôtel****  Villa KOEGUI Bayonne en juin 2020.</w:t>
      </w:r>
    </w:p>
    <w:p w14:paraId="204C32D1" w14:textId="77777777" w:rsidR="00082672" w:rsidRPr="00EE64A9" w:rsidRDefault="00082672">
      <w:pPr>
        <w:rPr>
          <w:sz w:val="21"/>
          <w:szCs w:val="21"/>
          <w:lang w:val="fr-FR"/>
        </w:rPr>
      </w:pPr>
    </w:p>
    <w:sectPr w:rsidR="00082672" w:rsidRPr="00EE64A9" w:rsidSect="00B61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utra Text TF Light">
    <w:panose1 w:val="02000000000000000000"/>
    <w:charset w:val="00"/>
    <w:family w:val="auto"/>
    <w:pitch w:val="variable"/>
    <w:sig w:usb0="800000AF" w:usb1="4000204A"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87"/>
    <w:rsid w:val="00082672"/>
    <w:rsid w:val="0009158E"/>
    <w:rsid w:val="001C1EC9"/>
    <w:rsid w:val="00355E4D"/>
    <w:rsid w:val="00370A60"/>
    <w:rsid w:val="00393E87"/>
    <w:rsid w:val="003F63AE"/>
    <w:rsid w:val="004F2398"/>
    <w:rsid w:val="00523964"/>
    <w:rsid w:val="005C3BBF"/>
    <w:rsid w:val="005F64C3"/>
    <w:rsid w:val="00646BB5"/>
    <w:rsid w:val="006A44FC"/>
    <w:rsid w:val="006E647A"/>
    <w:rsid w:val="0085036D"/>
    <w:rsid w:val="009A6F40"/>
    <w:rsid w:val="00B44F8F"/>
    <w:rsid w:val="00B61D36"/>
    <w:rsid w:val="00D411A7"/>
    <w:rsid w:val="00E931ED"/>
    <w:rsid w:val="00EE64A9"/>
    <w:rsid w:val="00F06A3E"/>
    <w:rsid w:val="00F637A4"/>
    <w:rsid w:val="00FC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6834"/>
  <w15:chartTrackingRefBased/>
  <w15:docId w15:val="{F4A3728F-2675-D041-A926-64DB174E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C3BBF"/>
    <w:rPr>
      <w:color w:val="0563C1" w:themeColor="hyperlink"/>
      <w:u w:val="single"/>
    </w:rPr>
  </w:style>
  <w:style w:type="table" w:styleId="Grilledutableau">
    <w:name w:val="Table Grid"/>
    <w:basedOn w:val="TableauNormal"/>
    <w:uiPriority w:val="39"/>
    <w:rsid w:val="005C3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y@jeanphilippenuel.com" TargetMode="External"/><Relationship Id="rId3" Type="http://schemas.openxmlformats.org/officeDocument/2006/relationships/webSettings" Target="webSettings.xml"/><Relationship Id="rId7" Type="http://schemas.openxmlformats.org/officeDocument/2006/relationships/hyperlink" Target="mailto:jpn@jeanphilippenue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tel-villakoegui-bayonne.fr/" TargetMode="External"/><Relationship Id="rId11" Type="http://schemas.openxmlformats.org/officeDocument/2006/relationships/theme" Target="theme/theme1.xml"/><Relationship Id="rId5" Type="http://schemas.openxmlformats.org/officeDocument/2006/relationships/hyperlink" Target="mailto:contact@villakoegui-bayonne.fr"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jeanphilippenu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1538</Words>
  <Characters>8462</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AGID</dc:creator>
  <cp:keywords/>
  <dc:description/>
  <cp:lastModifiedBy>Louise NEVEU</cp:lastModifiedBy>
  <cp:revision>4</cp:revision>
  <dcterms:created xsi:type="dcterms:W3CDTF">2021-05-19T14:36:00Z</dcterms:created>
  <dcterms:modified xsi:type="dcterms:W3CDTF">2022-08-01T13:28:00Z</dcterms:modified>
</cp:coreProperties>
</file>